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FD" w:rsidRPr="008B50A7" w:rsidRDefault="009712FD" w:rsidP="008B50A7">
      <w:pPr>
        <w:jc w:val="both"/>
        <w:rPr>
          <w:sz w:val="24"/>
          <w:szCs w:val="24"/>
          <w:lang w:val="en-US"/>
        </w:rPr>
      </w:pPr>
      <w:r w:rsidRPr="008B50A7">
        <w:rPr>
          <w:b/>
          <w:sz w:val="24"/>
          <w:szCs w:val="24"/>
          <w:lang w:val="en-US"/>
        </w:rPr>
        <w:t xml:space="preserve">Table 9.3. </w:t>
      </w:r>
      <w:r w:rsidRPr="008B50A7">
        <w:rPr>
          <w:sz w:val="24"/>
          <w:szCs w:val="24"/>
          <w:lang w:val="en-US"/>
        </w:rPr>
        <w:t xml:space="preserve">Summary </w:t>
      </w:r>
      <w:r w:rsidR="00C57411" w:rsidRPr="008B50A7">
        <w:rPr>
          <w:sz w:val="24"/>
          <w:szCs w:val="24"/>
          <w:lang w:val="en-US"/>
        </w:rPr>
        <w:t xml:space="preserve">review </w:t>
      </w:r>
      <w:r w:rsidRPr="008B50A7">
        <w:rPr>
          <w:sz w:val="24"/>
          <w:szCs w:val="24"/>
          <w:lang w:val="en-US"/>
        </w:rPr>
        <w:t>of university teachers engaged in study program by scientific or artistic fields and expertise areas</w:t>
      </w:r>
    </w:p>
    <w:p w:rsidR="00F95C0D" w:rsidRPr="00307862" w:rsidRDefault="00F95C0D" w:rsidP="003078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161"/>
        <w:gridCol w:w="5008"/>
        <w:gridCol w:w="341"/>
        <w:gridCol w:w="649"/>
        <w:gridCol w:w="547"/>
        <w:gridCol w:w="350"/>
        <w:gridCol w:w="671"/>
      </w:tblGrid>
      <w:tr w:rsidR="00761362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F95C0D" w:rsidRDefault="00761362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F95C0D">
              <w:rPr>
                <w:b/>
                <w:sz w:val="18"/>
                <w:szCs w:val="16"/>
                <w:lang w:val="sr-Cyrl-CS"/>
              </w:rPr>
              <w:t>Р.</w:t>
            </w:r>
            <w:r w:rsidRPr="00F95C0D">
              <w:rPr>
                <w:b/>
                <w:sz w:val="18"/>
                <w:szCs w:val="16"/>
                <w:lang w:val="sr-Cyrl-CS"/>
              </w:rPr>
              <w:br/>
              <w:t>бр.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6D4873" w:rsidRDefault="006D4873">
            <w:pPr>
              <w:jc w:val="center"/>
              <w:rPr>
                <w:rFonts w:asciiTheme="majorHAnsi" w:hAnsiTheme="majorHAnsi"/>
                <w:b/>
              </w:rPr>
            </w:pPr>
            <w:r w:rsidRPr="006D4873">
              <w:rPr>
                <w:rFonts w:asciiTheme="majorHAnsi" w:hAnsiTheme="majorHAnsi"/>
                <w:b/>
              </w:rPr>
              <w:t>Field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73" w:rsidRPr="006D4873" w:rsidRDefault="00B22FBE" w:rsidP="006D4873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2"/>
              <w:rPr>
                <w:rFonts w:asciiTheme="majorHAnsi" w:hAnsiTheme="majorHAnsi" w:cs="Arial"/>
                <w:b/>
                <w:lang w:val="en-US" w:eastAsia="en-US"/>
              </w:rPr>
            </w:pPr>
            <w:hyperlink r:id="rId5" w:history="1">
              <w:r w:rsidR="006D4873" w:rsidRPr="006D4873">
                <w:rPr>
                  <w:rFonts w:asciiTheme="majorHAnsi" w:hAnsiTheme="majorHAnsi" w:cs="Arial"/>
                  <w:b/>
                  <w:bCs/>
                  <w:lang w:val="en-US" w:eastAsia="en-US"/>
                </w:rPr>
                <w:t>Areas</w:t>
              </w:r>
              <w:r w:rsidR="00CC59FD">
                <w:rPr>
                  <w:rFonts w:asciiTheme="majorHAnsi" w:hAnsiTheme="majorHAnsi" w:cs="Arial"/>
                  <w:b/>
                  <w:bCs/>
                  <w:lang w:val="en-US" w:eastAsia="en-US"/>
                </w:rPr>
                <w:t xml:space="preserve"> </w:t>
              </w:r>
              <w:r w:rsidR="006D4873" w:rsidRPr="006D4873">
                <w:rPr>
                  <w:rFonts w:asciiTheme="majorHAnsi" w:hAnsiTheme="majorHAnsi" w:cs="Arial"/>
                  <w:b/>
                  <w:lang w:val="en-US" w:eastAsia="en-US"/>
                </w:rPr>
                <w:t>of</w:t>
              </w:r>
              <w:r w:rsidR="00CC59FD">
                <w:rPr>
                  <w:rFonts w:asciiTheme="majorHAnsi" w:hAnsiTheme="majorHAnsi" w:cs="Arial"/>
                  <w:b/>
                  <w:lang w:val="en-US" w:eastAsia="en-US"/>
                </w:rPr>
                <w:t xml:space="preserve"> </w:t>
              </w:r>
              <w:r w:rsidR="006D4873" w:rsidRPr="006D4873">
                <w:rPr>
                  <w:rFonts w:asciiTheme="majorHAnsi" w:hAnsiTheme="majorHAnsi" w:cs="Arial"/>
                  <w:b/>
                  <w:bCs/>
                  <w:lang w:val="en-US" w:eastAsia="en-US"/>
                </w:rPr>
                <w:t>Expertise</w:t>
              </w:r>
            </w:hyperlink>
          </w:p>
          <w:p w:rsidR="00761362" w:rsidRPr="006D4873" w:rsidRDefault="00761362">
            <w:pPr>
              <w:jc w:val="center"/>
              <w:rPr>
                <w:rFonts w:asciiTheme="majorHAnsi" w:hAnsiTheme="majorHAnsi"/>
                <w:b/>
                <w:lang w:val="sr-Cyrl-C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6D4873" w:rsidRDefault="006D4873" w:rsidP="0008322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F95C0D" w:rsidRDefault="006D4873" w:rsidP="0008322B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040CF7">
              <w:rPr>
                <w:rFonts w:cs="Arial"/>
              </w:rPr>
              <w:t>Assis.P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F95C0D" w:rsidRDefault="006D4873" w:rsidP="0008322B">
            <w:pPr>
              <w:jc w:val="center"/>
              <w:rPr>
                <w:b/>
                <w:sz w:val="18"/>
                <w:szCs w:val="16"/>
                <w:lang w:val="sr-Cyrl-CS"/>
              </w:rPr>
            </w:pPr>
            <w:r w:rsidRPr="00040CF7">
              <w:rPr>
                <w:rFonts w:cs="Arial"/>
              </w:rPr>
              <w:t>Assoc</w:t>
            </w:r>
            <w:r w:rsidRPr="00040CF7">
              <w:t xml:space="preserve"> P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6D4873" w:rsidRDefault="006D4873" w:rsidP="0008322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FP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362" w:rsidRPr="006D4873" w:rsidRDefault="006D4873" w:rsidP="0008322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Total</w:t>
            </w:r>
          </w:p>
        </w:tc>
      </w:tr>
      <w:tr w:rsidR="00CD22C8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C8" w:rsidRPr="00F95C0D" w:rsidRDefault="00CD22C8">
            <w:pPr>
              <w:jc w:val="center"/>
              <w:rPr>
                <w:sz w:val="18"/>
                <w:szCs w:val="16"/>
                <w:lang w:val="en-US"/>
              </w:rPr>
            </w:pPr>
            <w:r w:rsidRPr="00F95C0D">
              <w:rPr>
                <w:sz w:val="18"/>
                <w:szCs w:val="16"/>
                <w:lang w:val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C8" w:rsidRPr="006D4873" w:rsidRDefault="006D487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Mining Eng.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2C8" w:rsidRPr="004B1F80" w:rsidRDefault="004B6254" w:rsidP="00CD22C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22"/>
                <w:lang w:val="en-US" w:eastAsia="en-US"/>
              </w:rPr>
            </w:pPr>
            <w:r w:rsidRPr="004B1F80">
              <w:rPr>
                <w:color w:val="000000"/>
                <w:sz w:val="18"/>
                <w:szCs w:val="22"/>
                <w:lang w:val="en-US" w:eastAsia="en-US"/>
              </w:rPr>
              <w:t>Petroleum engineering, mechanization and automation in mining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color w:val="000000"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8B50A7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>
              <w:rPr>
                <w:color w:val="000000"/>
                <w:sz w:val="18"/>
                <w:szCs w:val="22"/>
                <w:lang w:val="en-US" w:eastAsia="en-US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8B50A7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>
              <w:rPr>
                <w:color w:val="000000"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b/>
                <w:color w:val="000000"/>
                <w:sz w:val="18"/>
                <w:szCs w:val="22"/>
                <w:lang w:val="en-US" w:eastAsia="en-US"/>
              </w:rPr>
              <w:t>7</w:t>
            </w:r>
          </w:p>
        </w:tc>
      </w:tr>
      <w:tr w:rsidR="00CD22C8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C8" w:rsidRPr="00F95C0D" w:rsidRDefault="00CD22C8">
            <w:pPr>
              <w:jc w:val="center"/>
              <w:rPr>
                <w:sz w:val="18"/>
                <w:szCs w:val="16"/>
                <w:lang w:val="en-US"/>
              </w:rPr>
            </w:pPr>
            <w:r w:rsidRPr="00F95C0D">
              <w:rPr>
                <w:sz w:val="18"/>
                <w:szCs w:val="16"/>
                <w:lang w:val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C8" w:rsidRPr="00F95C0D" w:rsidRDefault="006D487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Mining Eng.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2C8" w:rsidRPr="004B1F80" w:rsidRDefault="008B50A7" w:rsidP="008B50A7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22"/>
                <w:lang w:val="en-US" w:eastAsia="en-US"/>
              </w:rPr>
            </w:pPr>
            <w:r w:rsidRPr="00BA22CC">
              <w:rPr>
                <w:sz w:val="18"/>
              </w:rPr>
              <w:t>Mineral processing</w:t>
            </w:r>
            <w:r w:rsidR="00CD22C8" w:rsidRPr="004B1F80">
              <w:rPr>
                <w:color w:val="000000"/>
                <w:sz w:val="18"/>
                <w:szCs w:val="22"/>
                <w:lang w:val="en-US" w:eastAsia="en-US"/>
              </w:rPr>
              <w:t xml:space="preserve">, </w:t>
            </w:r>
            <w:r w:rsidRPr="004B1F80">
              <w:rPr>
                <w:color w:val="000000"/>
                <w:sz w:val="18"/>
                <w:szCs w:val="22"/>
                <w:lang w:val="en-US" w:eastAsia="en-US"/>
              </w:rPr>
              <w:t>environmental and safety engineering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b/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</w:tr>
      <w:tr w:rsidR="00CD22C8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4B625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1F021A" w:rsidRDefault="001F021A" w:rsidP="00CD22C8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Mathematics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2C8" w:rsidRPr="004B1F80" w:rsidRDefault="004B6254" w:rsidP="00CD22C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22"/>
                <w:lang w:val="en-US" w:eastAsia="en-US"/>
              </w:rPr>
            </w:pPr>
            <w:r w:rsidRPr="004B1F80">
              <w:rPr>
                <w:color w:val="000000"/>
                <w:sz w:val="18"/>
                <w:szCs w:val="22"/>
                <w:lang w:val="en-US" w:eastAsia="en-US"/>
              </w:rPr>
              <w:t>Mathematics and Computer Science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color w:val="000000"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8" w:rsidRPr="00F95C0D" w:rsidRDefault="00CD22C8" w:rsidP="00CD22C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8"/>
                <w:szCs w:val="22"/>
                <w:lang w:val="en-US" w:eastAsia="en-US"/>
              </w:rPr>
            </w:pPr>
            <w:r w:rsidRPr="00F95C0D">
              <w:rPr>
                <w:b/>
                <w:color w:val="000000"/>
                <w:sz w:val="18"/>
                <w:szCs w:val="22"/>
                <w:lang w:val="en-US" w:eastAsia="en-US"/>
              </w:rPr>
              <w:t>3</w:t>
            </w:r>
          </w:p>
        </w:tc>
      </w:tr>
      <w:tr w:rsidR="001F021A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4B625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644681" w:rsidRDefault="001F021A" w:rsidP="004B6254">
            <w:pPr>
              <w:rPr>
                <w:sz w:val="18"/>
                <w:szCs w:val="16"/>
              </w:rPr>
            </w:pPr>
            <w:r w:rsidRPr="00644681">
              <w:rPr>
                <w:sz w:val="18"/>
                <w:szCs w:val="16"/>
              </w:rPr>
              <w:t>Geo</w:t>
            </w:r>
            <w:r w:rsidR="004B6254" w:rsidRPr="00644681">
              <w:rPr>
                <w:sz w:val="18"/>
                <w:szCs w:val="16"/>
              </w:rPr>
              <w:t>logy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21A" w:rsidRPr="00644681" w:rsidRDefault="004B6254" w:rsidP="00CD22C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22"/>
                <w:lang w:val="en-US" w:eastAsia="en-US"/>
              </w:rPr>
            </w:pPr>
            <w:r w:rsidRPr="00644681">
              <w:rPr>
                <w:sz w:val="18"/>
                <w:szCs w:val="16"/>
              </w:rPr>
              <w:t>Geophysics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1F021A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4B6254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>
              <w:rPr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1F021A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1F021A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1A" w:rsidRPr="00F95C0D" w:rsidRDefault="008B50A7" w:rsidP="00CD22C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8"/>
                <w:szCs w:val="22"/>
                <w:lang w:val="en-US" w:eastAsia="en-US"/>
              </w:rPr>
            </w:pPr>
            <w:r>
              <w:rPr>
                <w:b/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</w:tr>
      <w:tr w:rsidR="004B6254" w:rsidRPr="00F95C0D" w:rsidTr="004B6254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F95C0D" w:rsidRDefault="004B6254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BA22CC" w:rsidRDefault="004B6254" w:rsidP="004B6254">
            <w:pPr>
              <w:rPr>
                <w:sz w:val="18"/>
                <w:szCs w:val="16"/>
              </w:rPr>
            </w:pPr>
            <w:r w:rsidRPr="00BA22CC">
              <w:rPr>
                <w:sz w:val="18"/>
                <w:szCs w:val="16"/>
              </w:rPr>
              <w:t>Geology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254" w:rsidRPr="00BA22CC" w:rsidRDefault="004B1F80" w:rsidP="00CD22C8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BA22CC">
              <w:rPr>
                <w:sz w:val="18"/>
                <w:szCs w:val="16"/>
              </w:rPr>
              <w:t>Economic</w:t>
            </w:r>
            <w:r w:rsidR="00B22FBE">
              <w:rPr>
                <w:sz w:val="18"/>
                <w:szCs w:val="16"/>
              </w:rPr>
              <w:t xml:space="preserve"> </w:t>
            </w:r>
            <w:bookmarkStart w:id="0" w:name="_GoBack"/>
            <w:bookmarkEnd w:id="0"/>
            <w:r w:rsidR="004B6254" w:rsidRPr="00BA22CC">
              <w:rPr>
                <w:sz w:val="18"/>
                <w:szCs w:val="16"/>
              </w:rPr>
              <w:t>Geology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F95C0D" w:rsidRDefault="004B6254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Default="004B6254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F95C0D" w:rsidRDefault="004B6254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  <w:r>
              <w:rPr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F95C0D" w:rsidRDefault="004B6254" w:rsidP="00CD22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54" w:rsidRPr="00F95C0D" w:rsidRDefault="008B50A7" w:rsidP="00CD22C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18"/>
                <w:szCs w:val="22"/>
                <w:lang w:val="en-US" w:eastAsia="en-US"/>
              </w:rPr>
            </w:pPr>
            <w:r>
              <w:rPr>
                <w:b/>
                <w:color w:val="000000"/>
                <w:sz w:val="18"/>
                <w:szCs w:val="22"/>
                <w:lang w:val="en-US" w:eastAsia="en-US"/>
              </w:rPr>
              <w:t>1</w:t>
            </w:r>
          </w:p>
        </w:tc>
      </w:tr>
      <w:tr w:rsidR="00CD22C8" w:rsidRPr="00F95C0D" w:rsidTr="00761362">
        <w:tc>
          <w:tcPr>
            <w:tcW w:w="9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2C8" w:rsidRPr="006D4873" w:rsidRDefault="006D4873" w:rsidP="006D4873">
            <w:pPr>
              <w:ind w:left="126" w:hanging="126"/>
              <w:rPr>
                <w:sz w:val="18"/>
                <w:szCs w:val="16"/>
              </w:rPr>
            </w:pPr>
            <w:r w:rsidRPr="00040CF7">
              <w:t>full professor -FP, associate professor-</w:t>
            </w:r>
            <w:r w:rsidRPr="00040CF7">
              <w:rPr>
                <w:rFonts w:cs="Arial"/>
              </w:rPr>
              <w:t xml:space="preserve"> Assoc</w:t>
            </w:r>
            <w:r w:rsidRPr="00040CF7">
              <w:t xml:space="preserve"> P, ass</w:t>
            </w:r>
            <w:r>
              <w:t>istant</w:t>
            </w:r>
            <w:r w:rsidRPr="00040CF7">
              <w:t xml:space="preserve"> professor</w:t>
            </w:r>
            <w:r w:rsidRPr="00040CF7">
              <w:rPr>
                <w:rFonts w:cs="Arial"/>
              </w:rPr>
              <w:t xml:space="preserve"> - Assis.P</w:t>
            </w:r>
            <w:r>
              <w:rPr>
                <w:rFonts w:cs="Arial"/>
              </w:rPr>
              <w:t xml:space="preserve">, </w:t>
            </w:r>
            <w:r w:rsidRPr="00F95C0D">
              <w:rPr>
                <w:sz w:val="18"/>
                <w:szCs w:val="16"/>
                <w:lang w:val="sr-Cyrl-CS"/>
              </w:rPr>
              <w:t xml:space="preserve"> </w:t>
            </w:r>
            <w:r>
              <w:rPr>
                <w:sz w:val="18"/>
                <w:szCs w:val="16"/>
              </w:rPr>
              <w:t>lecturer -L</w:t>
            </w:r>
          </w:p>
        </w:tc>
      </w:tr>
    </w:tbl>
    <w:p w:rsidR="00CD22C8" w:rsidRDefault="00CD22C8" w:rsidP="00CD22C8">
      <w:pPr>
        <w:rPr>
          <w:sz w:val="16"/>
          <w:lang w:val="en-US"/>
        </w:rPr>
      </w:pPr>
    </w:p>
    <w:p w:rsidR="004B6254" w:rsidRDefault="004B6254" w:rsidP="00CD22C8">
      <w:pPr>
        <w:rPr>
          <w:sz w:val="16"/>
          <w:lang w:val="en-US"/>
        </w:rPr>
      </w:pPr>
    </w:p>
    <w:sectPr w:rsidR="004B6254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7423D"/>
    <w:rsid w:val="0008322B"/>
    <w:rsid w:val="00093D08"/>
    <w:rsid w:val="000A4FD4"/>
    <w:rsid w:val="000F4B6F"/>
    <w:rsid w:val="0016648C"/>
    <w:rsid w:val="001F021A"/>
    <w:rsid w:val="002B71A7"/>
    <w:rsid w:val="002D4623"/>
    <w:rsid w:val="002F4321"/>
    <w:rsid w:val="00307862"/>
    <w:rsid w:val="003A4BBD"/>
    <w:rsid w:val="004264B4"/>
    <w:rsid w:val="00444CD6"/>
    <w:rsid w:val="004951CC"/>
    <w:rsid w:val="004B1F80"/>
    <w:rsid w:val="004B2E0B"/>
    <w:rsid w:val="004B6254"/>
    <w:rsid w:val="004F4243"/>
    <w:rsid w:val="0052165C"/>
    <w:rsid w:val="00564D3E"/>
    <w:rsid w:val="00567B04"/>
    <w:rsid w:val="005D5AB3"/>
    <w:rsid w:val="005E1A6A"/>
    <w:rsid w:val="00644681"/>
    <w:rsid w:val="006756FC"/>
    <w:rsid w:val="006D4873"/>
    <w:rsid w:val="006D6E73"/>
    <w:rsid w:val="006E4B7D"/>
    <w:rsid w:val="007403AA"/>
    <w:rsid w:val="00761362"/>
    <w:rsid w:val="00763944"/>
    <w:rsid w:val="00796D30"/>
    <w:rsid w:val="007B5B80"/>
    <w:rsid w:val="007B7B5A"/>
    <w:rsid w:val="007E0B65"/>
    <w:rsid w:val="00812F8C"/>
    <w:rsid w:val="00821F76"/>
    <w:rsid w:val="008548F8"/>
    <w:rsid w:val="0086652E"/>
    <w:rsid w:val="00874A0E"/>
    <w:rsid w:val="008B50A7"/>
    <w:rsid w:val="0093421D"/>
    <w:rsid w:val="009712FD"/>
    <w:rsid w:val="009946A7"/>
    <w:rsid w:val="009A409C"/>
    <w:rsid w:val="009A6C18"/>
    <w:rsid w:val="009B1A25"/>
    <w:rsid w:val="009D5B8D"/>
    <w:rsid w:val="009E4D1C"/>
    <w:rsid w:val="00A61943"/>
    <w:rsid w:val="00A772ED"/>
    <w:rsid w:val="00AB3231"/>
    <w:rsid w:val="00B22FBE"/>
    <w:rsid w:val="00B30B84"/>
    <w:rsid w:val="00BA22CC"/>
    <w:rsid w:val="00BF21DE"/>
    <w:rsid w:val="00C01871"/>
    <w:rsid w:val="00C072B3"/>
    <w:rsid w:val="00C57411"/>
    <w:rsid w:val="00C91DAE"/>
    <w:rsid w:val="00CB37AD"/>
    <w:rsid w:val="00CC59FD"/>
    <w:rsid w:val="00CC7A15"/>
    <w:rsid w:val="00CD22C8"/>
    <w:rsid w:val="00D1163F"/>
    <w:rsid w:val="00D45D1C"/>
    <w:rsid w:val="00D53C45"/>
    <w:rsid w:val="00DA1839"/>
    <w:rsid w:val="00DB1386"/>
    <w:rsid w:val="00E14488"/>
    <w:rsid w:val="00EA1D22"/>
    <w:rsid w:val="00EC3673"/>
    <w:rsid w:val="00ED613D"/>
    <w:rsid w:val="00F4167C"/>
    <w:rsid w:val="00F656C1"/>
    <w:rsid w:val="00F95C0D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C15B8-81B0-4A2D-A7A2-84397C3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paragraph" w:styleId="Heading3">
    <w:name w:val="heading 3"/>
    <w:basedOn w:val="Normal"/>
    <w:link w:val="Heading3Char"/>
    <w:uiPriority w:val="9"/>
    <w:qFormat/>
    <w:rsid w:val="006D487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D487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D48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D4873"/>
    <w:rPr>
      <w:i/>
      <w:iCs/>
    </w:rPr>
  </w:style>
  <w:style w:type="character" w:customStyle="1" w:styleId="apple-converted-space">
    <w:name w:val="apple-converted-space"/>
    <w:basedOn w:val="DefaultParagraphFont"/>
    <w:rsid w:val="006D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s/url?sa=t&amp;rct=j&amp;q=&amp;esrc=s&amp;source=web&amp;cd=6&amp;cad=rja&amp;uact=8&amp;ved=0CE8QFjAF&amp;url=http%3A%2F%2Fwww.zerotothree.org%2Fabout-us%2Fareas-of-expertise%2F&amp;ei=anCkU4PbI-mu0QXa2IH4BA&amp;usg=AFQjCNGRYBiVhPwtonrVUK_kx_cXxhVIIQ&amp;sig2=PK6JjcYVeDYlnvHg4N8c3g&amp;bvm=bv.69411363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6</cp:revision>
  <dcterms:created xsi:type="dcterms:W3CDTF">2014-06-24T11:17:00Z</dcterms:created>
  <dcterms:modified xsi:type="dcterms:W3CDTF">2014-06-27T10:47:00Z</dcterms:modified>
</cp:coreProperties>
</file>