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41" w:rsidRPr="002443B3" w:rsidRDefault="005E2C41" w:rsidP="00444CD6">
      <w:pPr>
        <w:shd w:val="clear" w:color="auto" w:fill="FFFFFF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sr-Cyrl-CS"/>
        </w:rPr>
        <w:t>Tab</w:t>
      </w:r>
      <w:r>
        <w:rPr>
          <w:b/>
          <w:bCs/>
          <w:sz w:val="24"/>
          <w:szCs w:val="24"/>
        </w:rPr>
        <w:t>le</w:t>
      </w:r>
      <w:r w:rsidRPr="007755F5">
        <w:rPr>
          <w:b/>
          <w:bCs/>
          <w:sz w:val="24"/>
          <w:szCs w:val="24"/>
          <w:lang w:val="sr-Cyrl-CS"/>
        </w:rPr>
        <w:t xml:space="preserve"> </w:t>
      </w:r>
      <w:r>
        <w:rPr>
          <w:b/>
          <w:bCs/>
          <w:sz w:val="24"/>
          <w:szCs w:val="24"/>
          <w:lang w:val="sr-Cyrl-CS"/>
        </w:rPr>
        <w:t>10</w:t>
      </w:r>
      <w:r w:rsidRPr="007755F5">
        <w:rPr>
          <w:b/>
          <w:bCs/>
          <w:sz w:val="24"/>
          <w:szCs w:val="24"/>
          <w:lang w:val="sr-Cyrl-CS"/>
        </w:rPr>
        <w:t>.</w:t>
      </w:r>
      <w:r>
        <w:rPr>
          <w:b/>
          <w:bCs/>
          <w:sz w:val="24"/>
          <w:szCs w:val="24"/>
          <w:lang w:val="sr-Cyrl-CS"/>
        </w:rPr>
        <w:t>2</w:t>
      </w:r>
      <w:r>
        <w:rPr>
          <w:b/>
          <w:bCs/>
          <w:sz w:val="24"/>
          <w:szCs w:val="24"/>
        </w:rPr>
        <w:t xml:space="preserve">. </w:t>
      </w:r>
      <w:r w:rsidRPr="002443B3">
        <w:rPr>
          <w:rStyle w:val="hps"/>
          <w:color w:val="222222"/>
          <w:sz w:val="24"/>
          <w:szCs w:val="24"/>
        </w:rPr>
        <w:t>List of equipment</w:t>
      </w:r>
      <w:r w:rsidRPr="002443B3">
        <w:rPr>
          <w:color w:val="222222"/>
          <w:sz w:val="24"/>
          <w:szCs w:val="24"/>
        </w:rPr>
        <w:t xml:space="preserve"> </w:t>
      </w:r>
      <w:r w:rsidRPr="002443B3">
        <w:rPr>
          <w:rStyle w:val="hpsalt-edited"/>
          <w:color w:val="222222"/>
          <w:sz w:val="24"/>
          <w:szCs w:val="24"/>
        </w:rPr>
        <w:t xml:space="preserve">for </w:t>
      </w:r>
      <w:r w:rsidRPr="002443B3">
        <w:rPr>
          <w:rStyle w:val="hps"/>
          <w:color w:val="222222"/>
          <w:sz w:val="24"/>
          <w:szCs w:val="24"/>
        </w:rPr>
        <w:t>study program</w:t>
      </w:r>
      <w:r w:rsidRPr="002443B3">
        <w:rPr>
          <w:rStyle w:val="hpsalt-edited"/>
          <w:color w:val="222222"/>
          <w:sz w:val="24"/>
          <w:szCs w:val="24"/>
        </w:rPr>
        <w:t xml:space="preserve"> performing</w:t>
      </w:r>
      <w:r w:rsidRPr="002443B3">
        <w:rPr>
          <w:color w:val="222222"/>
          <w:sz w:val="24"/>
          <w:szCs w:val="24"/>
        </w:rPr>
        <w:t xml:space="preserve"> </w:t>
      </w:r>
    </w:p>
    <w:p w:rsidR="005E2C41" w:rsidRPr="002443B3" w:rsidRDefault="005E2C41" w:rsidP="00307862">
      <w:pPr>
        <w:rPr>
          <w:sz w:val="24"/>
          <w:szCs w:val="24"/>
        </w:rPr>
      </w:pPr>
    </w:p>
    <w:p w:rsidR="005E2C41" w:rsidRPr="0001418C" w:rsidRDefault="005E2C41" w:rsidP="0016648C">
      <w:pPr>
        <w:rPr>
          <w:sz w:val="18"/>
          <w:szCs w:val="18"/>
          <w:lang w:val="sr-Cyrl-CS"/>
        </w:rPr>
      </w:pPr>
    </w:p>
    <w:tbl>
      <w:tblPr>
        <w:tblW w:w="5000" w:type="pct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488"/>
        <w:gridCol w:w="2705"/>
        <w:gridCol w:w="2705"/>
        <w:gridCol w:w="2705"/>
        <w:gridCol w:w="524"/>
      </w:tblGrid>
      <w:tr w:rsidR="005E2C41" w:rsidRPr="0001418C">
        <w:trPr>
          <w:cantSplit/>
          <w:tblHeader/>
        </w:trPr>
        <w:tc>
          <w:tcPr>
            <w:tcW w:w="488" w:type="dxa"/>
            <w:vAlign w:val="center"/>
          </w:tcPr>
          <w:p w:rsidR="005E2C41" w:rsidRPr="0001418C" w:rsidRDefault="005E2C41" w:rsidP="00DB1386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01418C">
              <w:rPr>
                <w:b/>
                <w:bCs/>
                <w:sz w:val="18"/>
                <w:szCs w:val="18"/>
              </w:rPr>
              <w:t>No</w:t>
            </w:r>
            <w:r w:rsidRPr="0001418C">
              <w:rPr>
                <w:b/>
                <w:bCs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Equipment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Type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Purpose</w:t>
            </w:r>
          </w:p>
        </w:tc>
        <w:tc>
          <w:tcPr>
            <w:tcW w:w="524" w:type="dxa"/>
            <w:vAlign w:val="center"/>
          </w:tcPr>
          <w:p w:rsidR="005E2C41" w:rsidRPr="00421257" w:rsidRDefault="005E2C41" w:rsidP="002E6EC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No.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Micromanometer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Measuring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depression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airflow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Auto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tacheometer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Zeiss BRT006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Optical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alt-edited"/>
                <w:color w:val="222222"/>
                <w:sz w:val="18"/>
                <w:szCs w:val="18"/>
              </w:rPr>
              <w:t>distance meter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Auto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tacheometer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Zeiss Dahlta 010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Optical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alt-edited"/>
                <w:color w:val="222222"/>
                <w:sz w:val="18"/>
                <w:szCs w:val="18"/>
              </w:rPr>
              <w:t>distance meter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Barograph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;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Hygro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thermograph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rStyle w:val="hpsalt-edited"/>
                <w:color w:val="222222"/>
                <w:sz w:val="18"/>
                <w:szCs w:val="18"/>
              </w:rPr>
              <w:t>Realization of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airflow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1+1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Binocular</w:t>
            </w:r>
            <w:r w:rsidRPr="0001418C">
              <w:rPr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microscopes</w:t>
            </w:r>
            <w:r w:rsidRPr="0001418C">
              <w:rPr>
                <w:color w:val="222222"/>
                <w:sz w:val="18"/>
                <w:szCs w:val="18"/>
              </w:rPr>
              <w:t xml:space="preserve">;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illuminators</w:t>
            </w:r>
            <w:r w:rsidRPr="0001418C">
              <w:rPr>
                <w:color w:val="222222"/>
                <w:sz w:val="18"/>
                <w:szCs w:val="18"/>
              </w:rPr>
              <w:t xml:space="preserve">;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collection</w:t>
            </w:r>
            <w:r w:rsidRPr="0001418C">
              <w:rPr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of standards</w:t>
            </w:r>
            <w:r w:rsidRPr="0001418C">
              <w:rPr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minerals</w:t>
            </w:r>
            <w:r w:rsidRPr="0001418C">
              <w:rPr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and</w:t>
            </w:r>
            <w:r w:rsidRPr="0001418C">
              <w:rPr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raw materials from</w:t>
            </w:r>
            <w:r w:rsidRPr="0001418C">
              <w:rPr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domestic and foreign</w:t>
            </w:r>
            <w:r w:rsidRPr="0001418C">
              <w:rPr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deposits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Reichert-Jung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Identification of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minerals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6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Fans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Axial and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centrifugal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Airflow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3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Gas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chromatograph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Varian 3700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Analysis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of gases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Defectoscopy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testing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alt-edited"/>
                <w:color w:val="222222"/>
                <w:sz w:val="18"/>
                <w:szCs w:val="18"/>
              </w:rPr>
              <w:t>wire ropes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AA SERVIS KOŠICE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Testing of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alt-edited"/>
                <w:color w:val="222222"/>
                <w:sz w:val="18"/>
                <w:szCs w:val="18"/>
              </w:rPr>
              <w:t>steel ropes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Test</w:t>
            </w:r>
            <w:r w:rsidRPr="0001418C">
              <w:rPr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gas</w:t>
            </w:r>
            <w:r w:rsidRPr="0001418C">
              <w:rPr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line</w:t>
            </w:r>
            <w:r w:rsidRPr="0001418C">
              <w:rPr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(compressor</w:t>
            </w:r>
            <w:r w:rsidRPr="0001418C">
              <w:rPr>
                <w:color w:val="222222"/>
                <w:sz w:val="18"/>
                <w:szCs w:val="18"/>
              </w:rPr>
              <w:t xml:space="preserve">,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pressure regulator,</w:t>
            </w:r>
            <w:r w:rsidRPr="0001418C">
              <w:rPr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flow regulator</w:t>
            </w:r>
            <w:r w:rsidRPr="0001418C">
              <w:rPr>
                <w:color w:val="222222"/>
                <w:sz w:val="18"/>
                <w:szCs w:val="18"/>
              </w:rPr>
              <w:t xml:space="preserve">,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flow meter</w:t>
            </w:r>
            <w:r w:rsidRPr="0001418C">
              <w:rPr>
                <w:color w:val="222222"/>
                <w:sz w:val="18"/>
                <w:szCs w:val="18"/>
              </w:rPr>
              <w:t xml:space="preserve">,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gas</w:t>
            </w:r>
            <w:r w:rsidRPr="0001418C">
              <w:rPr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tank</w:t>
            </w:r>
            <w:r w:rsidRPr="0001418C">
              <w:rPr>
                <w:color w:val="222222"/>
                <w:sz w:val="18"/>
                <w:szCs w:val="18"/>
              </w:rPr>
              <w:t>, safety valves)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Practical exercises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Chemical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equipment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,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apparatus and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chemicals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Practical exercises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</w:rPr>
            </w:pP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Vacuum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pump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Denver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Filtration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Mixer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  <w:lang w:val="sr-Cyrl-CS"/>
              </w:rPr>
              <w:t>Denver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Mixing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  <w:lang w:val="sr-Cyrl-CS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Mixer</w:t>
            </w:r>
          </w:p>
        </w:tc>
        <w:tc>
          <w:tcPr>
            <w:tcW w:w="2705" w:type="dxa"/>
            <w:vAlign w:val="center"/>
          </w:tcPr>
          <w:p w:rsidR="005E2C41" w:rsidRPr="00133893" w:rsidRDefault="005E2C41" w:rsidP="002E6ECC">
            <w:pPr>
              <w:rPr>
                <w:sz w:val="18"/>
                <w:szCs w:val="18"/>
              </w:rPr>
            </w:pPr>
            <w:r w:rsidRPr="00133893">
              <w:rPr>
                <w:sz w:val="18"/>
                <w:szCs w:val="18"/>
                <w:lang w:val="sr-Cyrl-CS"/>
              </w:rPr>
              <w:t>laborator</w:t>
            </w:r>
            <w:r w:rsidRPr="00133893">
              <w:rPr>
                <w:sz w:val="18"/>
                <w:szCs w:val="18"/>
              </w:rPr>
              <w:t>y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Mixing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  <w:lang w:val="sr-Cyrl-CS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rStyle w:val="hpsalt-edited"/>
                <w:color w:val="222222"/>
                <w:sz w:val="18"/>
                <w:szCs w:val="18"/>
              </w:rPr>
              <w:t>Sieve</w:t>
            </w:r>
            <w:r w:rsidRPr="0001418C">
              <w:rPr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2705" w:type="dxa"/>
            <w:vAlign w:val="center"/>
          </w:tcPr>
          <w:p w:rsidR="005E2C41" w:rsidRPr="00133893" w:rsidRDefault="005E2C41" w:rsidP="002E6ECC">
            <w:pPr>
              <w:rPr>
                <w:sz w:val="18"/>
                <w:szCs w:val="18"/>
              </w:rPr>
            </w:pPr>
            <w:r w:rsidRPr="00133893">
              <w:rPr>
                <w:sz w:val="18"/>
                <w:szCs w:val="18"/>
              </w:rPr>
              <w:t>Tyler</w:t>
            </w:r>
            <w:r w:rsidRPr="00133893">
              <w:rPr>
                <w:sz w:val="18"/>
                <w:szCs w:val="18"/>
                <w:lang w:val="sr-Cyrl-CS"/>
              </w:rPr>
              <w:t xml:space="preserve"> - ser</w:t>
            </w:r>
            <w:r w:rsidRPr="00133893">
              <w:rPr>
                <w:sz w:val="18"/>
                <w:szCs w:val="18"/>
              </w:rPr>
              <w:t>ies</w:t>
            </w:r>
          </w:p>
        </w:tc>
        <w:tc>
          <w:tcPr>
            <w:tcW w:w="2705" w:type="dxa"/>
          </w:tcPr>
          <w:p w:rsidR="005E2C41" w:rsidRPr="0001418C" w:rsidRDefault="005E2C41">
            <w:pPr>
              <w:rPr>
                <w:sz w:val="18"/>
                <w:szCs w:val="18"/>
              </w:rPr>
            </w:pPr>
            <w:r w:rsidRPr="0001418C">
              <w:rPr>
                <w:rStyle w:val="hpsalt-edited"/>
                <w:color w:val="222222"/>
                <w:sz w:val="18"/>
                <w:szCs w:val="18"/>
              </w:rPr>
              <w:t>Sieving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samples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  <w:lang w:val="sr-Cyrl-CS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</w:tcPr>
          <w:p w:rsidR="005E2C41" w:rsidRPr="0001418C" w:rsidRDefault="005E2C41">
            <w:pPr>
              <w:rPr>
                <w:sz w:val="18"/>
                <w:szCs w:val="18"/>
              </w:rPr>
            </w:pPr>
            <w:r w:rsidRPr="0001418C">
              <w:rPr>
                <w:rStyle w:val="hpsalt-edited"/>
                <w:color w:val="222222"/>
                <w:sz w:val="18"/>
                <w:szCs w:val="18"/>
              </w:rPr>
              <w:t>Sieve</w:t>
            </w:r>
          </w:p>
        </w:tc>
        <w:tc>
          <w:tcPr>
            <w:tcW w:w="2705" w:type="dxa"/>
            <w:vAlign w:val="center"/>
          </w:tcPr>
          <w:p w:rsidR="005E2C41" w:rsidRPr="00133893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133893">
              <w:rPr>
                <w:sz w:val="18"/>
                <w:szCs w:val="18"/>
              </w:rPr>
              <w:t>DIN</w:t>
            </w:r>
            <w:r w:rsidRPr="00133893">
              <w:rPr>
                <w:sz w:val="18"/>
                <w:szCs w:val="18"/>
                <w:lang w:val="sr-Cyrl-CS"/>
              </w:rPr>
              <w:t xml:space="preserve"> - ser</w:t>
            </w:r>
            <w:r w:rsidRPr="00133893">
              <w:rPr>
                <w:sz w:val="18"/>
                <w:szCs w:val="18"/>
              </w:rPr>
              <w:t>ies</w:t>
            </w:r>
          </w:p>
        </w:tc>
        <w:tc>
          <w:tcPr>
            <w:tcW w:w="2705" w:type="dxa"/>
          </w:tcPr>
          <w:p w:rsidR="005E2C41" w:rsidRPr="0001418C" w:rsidRDefault="005E2C41">
            <w:pPr>
              <w:rPr>
                <w:sz w:val="18"/>
                <w:szCs w:val="18"/>
              </w:rPr>
            </w:pPr>
            <w:r w:rsidRPr="0001418C">
              <w:rPr>
                <w:rStyle w:val="hpsalt-edited"/>
                <w:color w:val="222222"/>
                <w:sz w:val="18"/>
                <w:szCs w:val="18"/>
              </w:rPr>
              <w:t>Sieving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samples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  <w:lang w:val="sr-Cyrl-CS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</w:tcPr>
          <w:p w:rsidR="005E2C41" w:rsidRPr="0001418C" w:rsidRDefault="005E2C41">
            <w:pPr>
              <w:rPr>
                <w:sz w:val="18"/>
                <w:szCs w:val="18"/>
              </w:rPr>
            </w:pPr>
            <w:r w:rsidRPr="0001418C">
              <w:rPr>
                <w:rStyle w:val="hpsalt-edited"/>
                <w:color w:val="222222"/>
                <w:sz w:val="18"/>
                <w:szCs w:val="18"/>
              </w:rPr>
              <w:t>Sieve</w:t>
            </w:r>
          </w:p>
        </w:tc>
        <w:tc>
          <w:tcPr>
            <w:tcW w:w="2705" w:type="dxa"/>
            <w:vAlign w:val="center"/>
          </w:tcPr>
          <w:p w:rsidR="005E2C41" w:rsidRPr="00133893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133893">
              <w:rPr>
                <w:sz w:val="18"/>
                <w:szCs w:val="18"/>
              </w:rPr>
              <w:t>JUS</w:t>
            </w:r>
            <w:r w:rsidRPr="00133893">
              <w:rPr>
                <w:sz w:val="18"/>
                <w:szCs w:val="18"/>
                <w:lang w:val="sr-Cyrl-CS"/>
              </w:rPr>
              <w:t xml:space="preserve"> - ser</w:t>
            </w:r>
            <w:r w:rsidRPr="00133893">
              <w:rPr>
                <w:sz w:val="18"/>
                <w:szCs w:val="18"/>
              </w:rPr>
              <w:t>ies</w:t>
            </w:r>
          </w:p>
        </w:tc>
        <w:tc>
          <w:tcPr>
            <w:tcW w:w="2705" w:type="dxa"/>
          </w:tcPr>
          <w:p w:rsidR="005E2C41" w:rsidRPr="0001418C" w:rsidRDefault="005E2C41">
            <w:pPr>
              <w:rPr>
                <w:sz w:val="18"/>
                <w:szCs w:val="18"/>
              </w:rPr>
            </w:pPr>
            <w:r w:rsidRPr="0001418C">
              <w:rPr>
                <w:rStyle w:val="hpsalt-edited"/>
                <w:color w:val="222222"/>
                <w:sz w:val="18"/>
                <w:szCs w:val="18"/>
              </w:rPr>
              <w:t>Sieving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samples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  <w:lang w:val="sr-Cyrl-CS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</w:tcPr>
          <w:p w:rsidR="005E2C41" w:rsidRPr="0001418C" w:rsidRDefault="005E2C41">
            <w:pPr>
              <w:rPr>
                <w:sz w:val="18"/>
                <w:szCs w:val="18"/>
              </w:rPr>
            </w:pPr>
            <w:r w:rsidRPr="0001418C">
              <w:rPr>
                <w:rStyle w:val="hpsalt-edited"/>
                <w:color w:val="222222"/>
                <w:sz w:val="18"/>
                <w:szCs w:val="18"/>
              </w:rPr>
              <w:t>Sieve</w:t>
            </w:r>
          </w:p>
        </w:tc>
        <w:tc>
          <w:tcPr>
            <w:tcW w:w="2705" w:type="dxa"/>
            <w:vAlign w:val="center"/>
          </w:tcPr>
          <w:p w:rsidR="005E2C41" w:rsidRPr="00133893" w:rsidRDefault="005E2C41" w:rsidP="002E6ECC">
            <w:pPr>
              <w:rPr>
                <w:sz w:val="18"/>
                <w:szCs w:val="18"/>
              </w:rPr>
            </w:pPr>
            <w:r w:rsidRPr="00133893">
              <w:rPr>
                <w:sz w:val="18"/>
                <w:szCs w:val="18"/>
              </w:rPr>
              <w:t>Civil engineering</w:t>
            </w:r>
          </w:p>
        </w:tc>
        <w:tc>
          <w:tcPr>
            <w:tcW w:w="2705" w:type="dxa"/>
          </w:tcPr>
          <w:p w:rsidR="005E2C41" w:rsidRPr="0001418C" w:rsidRDefault="005E2C41">
            <w:pPr>
              <w:rPr>
                <w:sz w:val="18"/>
                <w:szCs w:val="18"/>
              </w:rPr>
            </w:pPr>
            <w:r w:rsidRPr="0001418C">
              <w:rPr>
                <w:rStyle w:val="hpsalt-edited"/>
                <w:color w:val="222222"/>
                <w:sz w:val="18"/>
                <w:szCs w:val="18"/>
              </w:rPr>
              <w:t>Sieving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samples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  <w:lang w:val="sr-Cyrl-CS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</w:tcPr>
          <w:p w:rsidR="005E2C41" w:rsidRPr="0001418C" w:rsidRDefault="005E2C41">
            <w:pPr>
              <w:rPr>
                <w:sz w:val="18"/>
                <w:szCs w:val="18"/>
              </w:rPr>
            </w:pPr>
            <w:r w:rsidRPr="0001418C">
              <w:rPr>
                <w:rStyle w:val="hpsalt-edited"/>
                <w:color w:val="222222"/>
                <w:sz w:val="18"/>
                <w:szCs w:val="18"/>
              </w:rPr>
              <w:t>Sieve</w:t>
            </w:r>
          </w:p>
        </w:tc>
        <w:tc>
          <w:tcPr>
            <w:tcW w:w="2705" w:type="dxa"/>
            <w:vAlign w:val="center"/>
          </w:tcPr>
          <w:p w:rsidR="005E2C41" w:rsidRPr="00133893" w:rsidRDefault="005E2C41" w:rsidP="002E6ECC">
            <w:pPr>
              <w:rPr>
                <w:sz w:val="18"/>
                <w:szCs w:val="18"/>
              </w:rPr>
            </w:pPr>
            <w:r w:rsidRPr="00133893">
              <w:rPr>
                <w:sz w:val="18"/>
                <w:szCs w:val="18"/>
              </w:rPr>
              <w:t>Vibro frame</w:t>
            </w:r>
          </w:p>
        </w:tc>
        <w:tc>
          <w:tcPr>
            <w:tcW w:w="2705" w:type="dxa"/>
          </w:tcPr>
          <w:p w:rsidR="005E2C41" w:rsidRPr="0001418C" w:rsidRDefault="005E2C41">
            <w:pPr>
              <w:rPr>
                <w:sz w:val="18"/>
                <w:szCs w:val="18"/>
              </w:rPr>
            </w:pPr>
            <w:r w:rsidRPr="0001418C">
              <w:rPr>
                <w:rStyle w:val="hpsalt-edited"/>
                <w:color w:val="222222"/>
                <w:sz w:val="18"/>
                <w:szCs w:val="18"/>
              </w:rPr>
              <w:t>Sieving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samples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2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Dryer</w:t>
            </w:r>
          </w:p>
        </w:tc>
        <w:tc>
          <w:tcPr>
            <w:tcW w:w="2705" w:type="dxa"/>
            <w:vAlign w:val="center"/>
          </w:tcPr>
          <w:p w:rsidR="005E2C41" w:rsidRPr="00133893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133893">
              <w:rPr>
                <w:sz w:val="18"/>
                <w:szCs w:val="18"/>
                <w:lang w:val="sr-Cyrl-CS"/>
              </w:rPr>
              <w:t>laborator</w:t>
            </w:r>
            <w:r w:rsidRPr="00133893">
              <w:rPr>
                <w:sz w:val="18"/>
                <w:szCs w:val="18"/>
              </w:rPr>
              <w:t>y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For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dry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samples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  <w:lang w:val="sr-Cyrl-CS"/>
              </w:rPr>
              <w:t>2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Device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for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distilling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water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  <w:lang w:val="sr-Cyrl-CS"/>
              </w:rPr>
              <w:t>Sutjeska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Distillation of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water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  <w:lang w:val="sr-Cyrl-CS"/>
              </w:rPr>
              <w:t>2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  <w:lang w:val="sr-Cyrl-CS"/>
              </w:rPr>
              <w:t>H</w:t>
            </w:r>
            <w:r w:rsidRPr="0001418C">
              <w:rPr>
                <w:sz w:val="18"/>
                <w:szCs w:val="18"/>
              </w:rPr>
              <w:t>y</w:t>
            </w:r>
            <w:r w:rsidRPr="0001418C">
              <w:rPr>
                <w:sz w:val="18"/>
                <w:szCs w:val="18"/>
                <w:lang w:val="sr-Cyrl-CS"/>
              </w:rPr>
              <w:t>drociklon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</w:rPr>
              <w:t>For separation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3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  <w:lang w:val="sr-Cyrl-CS"/>
              </w:rPr>
              <w:t>H</w:t>
            </w:r>
            <w:r w:rsidRPr="0001418C">
              <w:rPr>
                <w:sz w:val="18"/>
                <w:szCs w:val="18"/>
              </w:rPr>
              <w:t>y</w:t>
            </w:r>
            <w:r w:rsidRPr="0001418C">
              <w:rPr>
                <w:sz w:val="18"/>
                <w:szCs w:val="18"/>
                <w:lang w:val="sr-Cyrl-CS"/>
              </w:rPr>
              <w:t xml:space="preserve">drociklon </w:t>
            </w:r>
            <w:r w:rsidRPr="0001418C">
              <w:rPr>
                <w:sz w:val="18"/>
                <w:szCs w:val="18"/>
              </w:rPr>
              <w:t>with pump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</w:rPr>
              <w:t>For separation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  <w:lang w:val="sr-Cyrl-CS"/>
              </w:rPr>
              <w:t>2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Cyclone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  <w:lang w:val="sr-Cyrl-CS"/>
              </w:rPr>
              <w:t>Heller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</w:rPr>
              <w:t>For separation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  <w:lang w:val="sr-Cyrl-CS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Spectroscope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hr-HR"/>
              </w:rPr>
            </w:pPr>
            <w:r w:rsidRPr="0001418C">
              <w:rPr>
                <w:sz w:val="18"/>
                <w:szCs w:val="18"/>
                <w:lang w:val="hr-HR"/>
              </w:rPr>
              <w:t>Kruss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spectroscopic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analysis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  <w:lang w:val="sr-Cyrl-CS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Geiger</w:t>
            </w:r>
            <w:r w:rsidRPr="0001418C">
              <w:rPr>
                <w:rStyle w:val="atn"/>
                <w:color w:val="222222"/>
                <w:sz w:val="18"/>
                <w:szCs w:val="18"/>
              </w:rPr>
              <w:t>-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Miller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counter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hr-HR"/>
              </w:rPr>
            </w:pPr>
            <w:r w:rsidRPr="0001418C">
              <w:rPr>
                <w:sz w:val="18"/>
                <w:szCs w:val="18"/>
                <w:lang w:val="hr-HR"/>
              </w:rPr>
              <w:t>El-Tronics, Model LS 1000 AD, Philadelphia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Detection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of radiation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  <w:lang w:val="sr-Cyrl-CS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Calorimeter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Calorimetric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measurements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of heat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effects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  <w:lang w:val="sr-Cyrl-CS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Viscometer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hr-HR"/>
              </w:rPr>
            </w:pPr>
            <w:r w:rsidRPr="0001418C">
              <w:rPr>
                <w:sz w:val="18"/>
                <w:szCs w:val="18"/>
                <w:lang w:val="hr-HR"/>
              </w:rPr>
              <w:t>Brookfield</w:t>
            </w:r>
            <w:r w:rsidRPr="0001418C">
              <w:rPr>
                <w:sz w:val="18"/>
                <w:szCs w:val="18"/>
              </w:rPr>
              <w:t xml:space="preserve">; </w:t>
            </w:r>
            <w:r w:rsidRPr="0001418C">
              <w:rPr>
                <w:sz w:val="18"/>
                <w:szCs w:val="18"/>
                <w:lang w:val="hr-HR"/>
              </w:rPr>
              <w:t>Model RVDVE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pacing w:val="-4"/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Determination of viscosity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  <w:lang w:val="sr-Cyrl-CS"/>
              </w:rPr>
              <w:t>2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</w:rPr>
              <w:t>pH</w:t>
            </w:r>
            <w:r w:rsidRPr="0001418C">
              <w:rPr>
                <w:sz w:val="18"/>
                <w:szCs w:val="18"/>
                <w:lang w:val="sr-Cyrl-CS"/>
              </w:rPr>
              <w:t>-met</w:t>
            </w:r>
            <w:r w:rsidRPr="0001418C">
              <w:rPr>
                <w:sz w:val="18"/>
                <w:szCs w:val="18"/>
              </w:rPr>
              <w:t>he</w:t>
            </w:r>
            <w:r w:rsidRPr="0001418C">
              <w:rPr>
                <w:sz w:val="18"/>
                <w:szCs w:val="18"/>
                <w:lang w:val="sr-Cyrl-CS"/>
              </w:rPr>
              <w:t xml:space="preserve">r 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hr-HR"/>
              </w:rPr>
            </w:pPr>
            <w:r w:rsidRPr="0001418C">
              <w:rPr>
                <w:sz w:val="18"/>
                <w:szCs w:val="18"/>
                <w:lang w:val="hr-HR"/>
              </w:rPr>
              <w:t>Radiometer PHM62</w:t>
            </w:r>
            <w:r w:rsidRPr="0001418C">
              <w:rPr>
                <w:sz w:val="18"/>
                <w:szCs w:val="18"/>
              </w:rPr>
              <w:t xml:space="preserve">; </w:t>
            </w:r>
            <w:r w:rsidRPr="0001418C">
              <w:rPr>
                <w:sz w:val="18"/>
                <w:szCs w:val="18"/>
                <w:lang w:val="hr-HR"/>
              </w:rPr>
              <w:t>Iskra M5735</w:t>
            </w:r>
            <w:r w:rsidRPr="0001418C">
              <w:rPr>
                <w:sz w:val="18"/>
                <w:szCs w:val="18"/>
              </w:rPr>
              <w:t xml:space="preserve">; </w:t>
            </w:r>
            <w:r w:rsidRPr="0001418C">
              <w:rPr>
                <w:sz w:val="18"/>
                <w:szCs w:val="18"/>
                <w:lang w:val="hr-HR"/>
              </w:rPr>
              <w:t>InoLab pH level 1</w:t>
            </w:r>
            <w:r w:rsidRPr="0001418C">
              <w:rPr>
                <w:sz w:val="18"/>
                <w:szCs w:val="18"/>
              </w:rPr>
              <w:t xml:space="preserve">; </w:t>
            </w:r>
            <w:r w:rsidRPr="0001418C">
              <w:rPr>
                <w:sz w:val="18"/>
                <w:szCs w:val="18"/>
                <w:lang w:val="hr-HR"/>
              </w:rPr>
              <w:t>EUTECH pH Tester 2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Determining the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pH of the solution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  <w:lang w:val="hr-HR"/>
              </w:rPr>
            </w:pPr>
            <w:r w:rsidRPr="0001418C">
              <w:rPr>
                <w:sz w:val="18"/>
                <w:szCs w:val="18"/>
                <w:lang w:val="hr-HR"/>
              </w:rPr>
              <w:t>4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133893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133893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133893">
              <w:rPr>
                <w:sz w:val="18"/>
                <w:szCs w:val="18"/>
              </w:rPr>
              <w:t>Libra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  <w:lang w:val="hr-HR"/>
              </w:rPr>
              <w:t>Tehtnica Zelezniki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133893">
              <w:rPr>
                <w:sz w:val="18"/>
                <w:szCs w:val="18"/>
              </w:rPr>
              <w:t>weighing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  <w:lang w:val="sr-Cyrl-CS"/>
              </w:rPr>
              <w:t>3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Magnetic mixer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hr-HR"/>
              </w:rPr>
            </w:pPr>
            <w:r w:rsidRPr="0001418C">
              <w:rPr>
                <w:sz w:val="18"/>
                <w:szCs w:val="18"/>
                <w:lang w:val="hr-HR"/>
              </w:rPr>
              <w:t>MM-510, Tehtnica Zelezniki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Mixing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  <w:lang w:val="hr-HR"/>
              </w:rPr>
            </w:pPr>
            <w:r w:rsidRPr="0001418C">
              <w:rPr>
                <w:sz w:val="18"/>
                <w:szCs w:val="18"/>
                <w:lang w:val="hr-HR"/>
              </w:rPr>
              <w:t>3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Thermometers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hr-HR"/>
              </w:rPr>
            </w:pPr>
            <w:r w:rsidRPr="0001418C">
              <w:rPr>
                <w:sz w:val="18"/>
                <w:szCs w:val="18"/>
                <w:lang w:val="hr-HR"/>
              </w:rPr>
              <w:t>„Učila“ Zagreb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Temperature measurement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  <w:lang w:val="hr-HR"/>
              </w:rPr>
            </w:pPr>
            <w:r w:rsidRPr="0001418C">
              <w:rPr>
                <w:sz w:val="18"/>
                <w:szCs w:val="18"/>
                <w:lang w:val="hr-HR"/>
              </w:rPr>
              <w:t>5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  <w:lang w:val="sr-Cyrl-CS"/>
              </w:rPr>
              <w:t>T</w:t>
            </w:r>
            <w:r w:rsidRPr="0001418C">
              <w:rPr>
                <w:sz w:val="18"/>
                <w:szCs w:val="18"/>
              </w:rPr>
              <w:t>h</w:t>
            </w:r>
            <w:r w:rsidRPr="0001418C">
              <w:rPr>
                <w:sz w:val="18"/>
                <w:szCs w:val="18"/>
                <w:lang w:val="sr-Cyrl-CS"/>
              </w:rPr>
              <w:t>ermostat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hr-HR"/>
              </w:rPr>
            </w:pPr>
            <w:r w:rsidRPr="0001418C">
              <w:rPr>
                <w:sz w:val="18"/>
                <w:szCs w:val="18"/>
                <w:lang w:val="sr-Cyrl-CS"/>
              </w:rPr>
              <w:t>Type NBE, Germany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2E6ECC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Maintaining</w:t>
            </w:r>
            <w:r w:rsidRPr="0001418C">
              <w:rPr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a constant</w:t>
            </w:r>
            <w:r w:rsidRPr="0001418C">
              <w:rPr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temperature</w:t>
            </w:r>
            <w:r w:rsidRPr="0001418C">
              <w:rPr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of the test</w:t>
            </w:r>
            <w:r w:rsidRPr="0001418C">
              <w:rPr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system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  <w:lang w:val="hr-HR"/>
              </w:rPr>
            </w:pPr>
            <w:r w:rsidRPr="0001418C">
              <w:rPr>
                <w:sz w:val="18"/>
                <w:szCs w:val="18"/>
                <w:lang w:val="hr-HR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Photo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theodolite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Zeiss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Practical exercises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402512">
            <w:pPr>
              <w:rPr>
                <w:sz w:val="18"/>
                <w:szCs w:val="18"/>
              </w:rPr>
            </w:pPr>
            <w:r w:rsidRPr="0001418C">
              <w:rPr>
                <w:rStyle w:val="hpsalt-edited"/>
                <w:color w:val="222222"/>
                <w:sz w:val="18"/>
                <w:szCs w:val="18"/>
              </w:rPr>
              <w:t>Analytical scale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Practical exercises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</w:rPr>
            </w:pP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F95636" w:rsidRDefault="005E2C41" w:rsidP="004A6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ESRI ARcGIS Desctop 10.1</w:t>
            </w:r>
          </w:p>
        </w:tc>
        <w:tc>
          <w:tcPr>
            <w:tcW w:w="2705" w:type="dxa"/>
            <w:vAlign w:val="center"/>
          </w:tcPr>
          <w:p w:rsidR="005E2C41" w:rsidRPr="00F95636" w:rsidRDefault="005E2C41" w:rsidP="004A6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2705" w:type="dxa"/>
            <w:vAlign w:val="center"/>
          </w:tcPr>
          <w:p w:rsidR="005E2C41" w:rsidRPr="00F6147E" w:rsidRDefault="005E2C41" w:rsidP="004A6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Practical </w:t>
            </w:r>
            <w:r w:rsidRPr="00F6147E">
              <w:rPr>
                <w:sz w:val="18"/>
                <w:szCs w:val="18"/>
              </w:rPr>
              <w:t>exercises</w:t>
            </w:r>
            <w:r>
              <w:rPr>
                <w:sz w:val="18"/>
                <w:szCs w:val="18"/>
              </w:rPr>
              <w:t xml:space="preserve"> on computer</w:t>
            </w:r>
          </w:p>
        </w:tc>
        <w:tc>
          <w:tcPr>
            <w:tcW w:w="524" w:type="dxa"/>
            <w:vAlign w:val="center"/>
          </w:tcPr>
          <w:p w:rsidR="005E2C41" w:rsidRPr="00F95636" w:rsidRDefault="005E2C41" w:rsidP="004A61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</w:rPr>
              <w:t>Dual digital tachometar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Voltcraft DT2L/K, Teiwan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Engine RPM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  <w:lang w:val="sr-Cyrl-CS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4" w:type="dxa"/>
            <w:vAlign w:val="center"/>
          </w:tcPr>
          <w:p w:rsidR="005E2C41" w:rsidRPr="007502E1" w:rsidRDefault="005E2C41" w:rsidP="004A61A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Laser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temperature gauge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Gemany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  <w:lang w:val="sr-Cyrl-CS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Temperature measurement</w:t>
            </w:r>
          </w:p>
        </w:tc>
        <w:tc>
          <w:tcPr>
            <w:tcW w:w="524" w:type="dxa"/>
            <w:vAlign w:val="center"/>
          </w:tcPr>
          <w:p w:rsidR="005E2C41" w:rsidRPr="0001418C" w:rsidRDefault="005E2C41" w:rsidP="002E6ECC">
            <w:pPr>
              <w:jc w:val="center"/>
              <w:rPr>
                <w:sz w:val="18"/>
                <w:szCs w:val="18"/>
                <w:lang w:val="sr-Cyrl-CS"/>
              </w:rPr>
            </w:pPr>
            <w:r w:rsidRPr="0001418C">
              <w:rPr>
                <w:sz w:val="18"/>
                <w:szCs w:val="18"/>
                <w:lang w:val="sr-Cyrl-CS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sz w:val="18"/>
                <w:szCs w:val="18"/>
              </w:rPr>
              <w:t>AERMOD View</w:t>
            </w: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502E1">
              <w:rPr>
                <w:color w:val="000000"/>
                <w:sz w:val="18"/>
                <w:szCs w:val="18"/>
                <w:shd w:val="clear" w:color="auto" w:fill="FFFFFF"/>
              </w:rPr>
              <w:t>Lakes Environmental</w:t>
            </w:r>
          </w:p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</w:rPr>
              <w:t>AER0005881</w:t>
            </w: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>Software for air dispersion modeling</w:t>
            </w:r>
          </w:p>
        </w:tc>
        <w:tc>
          <w:tcPr>
            <w:tcW w:w="524" w:type="dxa"/>
            <w:vAlign w:val="center"/>
          </w:tcPr>
          <w:p w:rsidR="005E2C41" w:rsidRPr="007502E1" w:rsidRDefault="005E2C41" w:rsidP="004A61A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7502E1" w:rsidRDefault="005E2C41" w:rsidP="007669E5">
            <w:pPr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sz w:val="18"/>
                <w:szCs w:val="18"/>
              </w:rPr>
              <w:t>BREEZE AERMOD</w:t>
            </w:r>
          </w:p>
        </w:tc>
        <w:tc>
          <w:tcPr>
            <w:tcW w:w="2705" w:type="dxa"/>
            <w:vAlign w:val="center"/>
          </w:tcPr>
          <w:p w:rsidR="005E2C41" w:rsidRPr="007502E1" w:rsidRDefault="005E2C41" w:rsidP="007669E5">
            <w:pPr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</w:pPr>
            <w:r w:rsidRPr="007502E1">
              <w:rPr>
                <w:color w:val="000000"/>
                <w:sz w:val="18"/>
                <w:szCs w:val="18"/>
                <w:shd w:val="clear" w:color="auto" w:fill="FFFFFF"/>
              </w:rPr>
              <w:t>Trinity Consultants</w:t>
            </w:r>
          </w:p>
          <w:p w:rsidR="005E2C41" w:rsidRPr="007502E1" w:rsidRDefault="005E2C41" w:rsidP="007669E5">
            <w:pPr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sz w:val="18"/>
                <w:szCs w:val="18"/>
              </w:rPr>
              <w:t>Reg. number 54558717D76030X34564089</w:t>
            </w:r>
          </w:p>
        </w:tc>
        <w:tc>
          <w:tcPr>
            <w:tcW w:w="2705" w:type="dxa"/>
            <w:vAlign w:val="center"/>
          </w:tcPr>
          <w:p w:rsidR="005E2C41" w:rsidRPr="007502E1" w:rsidRDefault="005E2C41" w:rsidP="007669E5">
            <w:pPr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>Software for air dispersion modeling</w:t>
            </w:r>
          </w:p>
        </w:tc>
        <w:tc>
          <w:tcPr>
            <w:tcW w:w="524" w:type="dxa"/>
            <w:vAlign w:val="center"/>
          </w:tcPr>
          <w:p w:rsidR="005E2C41" w:rsidRPr="007502E1" w:rsidRDefault="005E2C41" w:rsidP="007669E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sz w:val="18"/>
                <w:szCs w:val="18"/>
              </w:rPr>
              <w:t>SLAB View</w:t>
            </w: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502E1">
              <w:rPr>
                <w:color w:val="000000"/>
                <w:sz w:val="18"/>
                <w:szCs w:val="18"/>
                <w:shd w:val="clear" w:color="auto" w:fill="FFFFFF"/>
              </w:rPr>
              <w:t>Lakes Environmental</w:t>
            </w:r>
          </w:p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</w:rPr>
              <w:t>SLB0001901</w:t>
            </w: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>Software for air dispersion modeling</w:t>
            </w:r>
          </w:p>
        </w:tc>
        <w:tc>
          <w:tcPr>
            <w:tcW w:w="524" w:type="dxa"/>
            <w:vAlign w:val="center"/>
          </w:tcPr>
          <w:p w:rsidR="005E2C41" w:rsidRPr="007502E1" w:rsidRDefault="005E2C41" w:rsidP="004A61A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sz w:val="18"/>
                <w:szCs w:val="18"/>
              </w:rPr>
              <w:t>Noise Map</w:t>
            </w: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</w:rPr>
            </w:pPr>
            <w:r w:rsidRPr="007502E1">
              <w:rPr>
                <w:color w:val="000000"/>
                <w:sz w:val="18"/>
                <w:szCs w:val="18"/>
              </w:rPr>
              <w:t>NoiseMap Ltd</w:t>
            </w:r>
          </w:p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</w:rPr>
              <w:t>Ser. number 2253</w:t>
            </w: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>Software for noise mapping</w:t>
            </w:r>
          </w:p>
        </w:tc>
        <w:tc>
          <w:tcPr>
            <w:tcW w:w="524" w:type="dxa"/>
            <w:vAlign w:val="center"/>
          </w:tcPr>
          <w:p w:rsidR="005E2C41" w:rsidRPr="007502E1" w:rsidRDefault="005E2C41" w:rsidP="004A61A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502E1">
              <w:rPr>
                <w:color w:val="000000"/>
                <w:sz w:val="18"/>
                <w:szCs w:val="18"/>
                <w:lang w:val="en-US"/>
              </w:rPr>
              <w:t>SoundPlan</w:t>
            </w:r>
            <w:proofErr w:type="spellEnd"/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sz w:val="18"/>
                <w:szCs w:val="18"/>
              </w:rPr>
            </w:pPr>
            <w:r w:rsidRPr="007502E1">
              <w:rPr>
                <w:color w:val="333333"/>
                <w:sz w:val="18"/>
                <w:szCs w:val="18"/>
                <w:shd w:val="clear" w:color="auto" w:fill="FFFFFF"/>
              </w:rPr>
              <w:t>Braunstein + Berndt GmbH</w:t>
            </w:r>
          </w:p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sz w:val="18"/>
                <w:szCs w:val="18"/>
              </w:rPr>
              <w:t>Ser. number 5217</w:t>
            </w: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>Software for noise mapping</w:t>
            </w:r>
          </w:p>
        </w:tc>
        <w:tc>
          <w:tcPr>
            <w:tcW w:w="524" w:type="dxa"/>
            <w:vAlign w:val="center"/>
          </w:tcPr>
          <w:p w:rsidR="005E2C41" w:rsidRPr="007502E1" w:rsidRDefault="005E2C41" w:rsidP="004A61A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>meteorological station</w:t>
            </w: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>By fabricate specification</w:t>
            </w: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 xml:space="preserve">Measurement of meteorological parameters </w:t>
            </w:r>
          </w:p>
        </w:tc>
        <w:tc>
          <w:tcPr>
            <w:tcW w:w="524" w:type="dxa"/>
            <w:vAlign w:val="center"/>
          </w:tcPr>
          <w:p w:rsidR="005E2C41" w:rsidRPr="007502E1" w:rsidRDefault="005E2C41" w:rsidP="004A61A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>1+1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4" w:type="dxa"/>
            <w:vAlign w:val="center"/>
          </w:tcPr>
          <w:p w:rsidR="005E2C41" w:rsidRPr="007502E1" w:rsidRDefault="005E2C41" w:rsidP="004A61A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502E1">
              <w:rPr>
                <w:color w:val="000000"/>
                <w:sz w:val="18"/>
                <w:szCs w:val="18"/>
                <w:lang w:val="en-US"/>
              </w:rPr>
              <w:t>Noisemeter</w:t>
            </w:r>
            <w:proofErr w:type="spellEnd"/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502E1">
              <w:rPr>
                <w:color w:val="000000"/>
                <w:sz w:val="18"/>
                <w:szCs w:val="18"/>
                <w:lang w:val="en-US"/>
              </w:rPr>
              <w:t>Bruel&amp;Kjaer</w:t>
            </w:r>
            <w:proofErr w:type="spellEnd"/>
            <w:r w:rsidRPr="007502E1">
              <w:rPr>
                <w:color w:val="000000"/>
                <w:sz w:val="18"/>
                <w:szCs w:val="18"/>
                <w:lang w:val="en-US"/>
              </w:rPr>
              <w:t>; Larson Davis</w:t>
            </w: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 xml:space="preserve">Environmental noise measurement </w:t>
            </w:r>
          </w:p>
        </w:tc>
        <w:tc>
          <w:tcPr>
            <w:tcW w:w="524" w:type="dxa"/>
            <w:vAlign w:val="center"/>
          </w:tcPr>
          <w:p w:rsidR="005E2C41" w:rsidRPr="007502E1" w:rsidRDefault="005E2C41" w:rsidP="004A61A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</w:rPr>
            </w:pPr>
            <w:r w:rsidRPr="007502E1">
              <w:rPr>
                <w:color w:val="000000"/>
                <w:sz w:val="18"/>
                <w:szCs w:val="18"/>
              </w:rPr>
              <w:t>Vibrometer</w:t>
            </w: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502E1">
              <w:rPr>
                <w:color w:val="000000"/>
                <w:sz w:val="18"/>
                <w:szCs w:val="18"/>
                <w:lang w:val="en-US"/>
              </w:rPr>
              <w:t>Bruel&amp;Kjaer</w:t>
            </w:r>
            <w:proofErr w:type="spellEnd"/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 xml:space="preserve">Vibrations measurement </w:t>
            </w:r>
          </w:p>
        </w:tc>
        <w:tc>
          <w:tcPr>
            <w:tcW w:w="524" w:type="dxa"/>
            <w:vAlign w:val="center"/>
          </w:tcPr>
          <w:p w:rsidR="005E2C41" w:rsidRPr="007502E1" w:rsidRDefault="005E2C41" w:rsidP="004A61A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>Portable gas analyzers</w:t>
            </w: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502E1">
              <w:rPr>
                <w:color w:val="000000"/>
                <w:sz w:val="18"/>
                <w:szCs w:val="18"/>
                <w:lang w:val="en-US"/>
              </w:rPr>
              <w:t>GfG</w:t>
            </w:r>
            <w:proofErr w:type="spellEnd"/>
            <w:r w:rsidRPr="007502E1">
              <w:rPr>
                <w:color w:val="000000"/>
                <w:sz w:val="18"/>
                <w:szCs w:val="18"/>
                <w:lang w:val="en-US"/>
              </w:rPr>
              <w:t xml:space="preserve">, Oldham, </w:t>
            </w:r>
            <w:proofErr w:type="spellStart"/>
            <w:r w:rsidRPr="007502E1">
              <w:rPr>
                <w:color w:val="000000"/>
                <w:sz w:val="18"/>
                <w:szCs w:val="18"/>
                <w:lang w:val="en-US"/>
              </w:rPr>
              <w:t>Sieger</w:t>
            </w:r>
            <w:proofErr w:type="spellEnd"/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 xml:space="preserve">Measurement of gas concentration </w:t>
            </w:r>
          </w:p>
        </w:tc>
        <w:tc>
          <w:tcPr>
            <w:tcW w:w="524" w:type="dxa"/>
            <w:vAlign w:val="center"/>
          </w:tcPr>
          <w:p w:rsidR="005E2C41" w:rsidRPr="007502E1" w:rsidRDefault="005E2C41" w:rsidP="004A61A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>Equipment for the measurement of dust</w:t>
            </w: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 xml:space="preserve">AERA, Casella, </w:t>
            </w:r>
            <w:proofErr w:type="spellStart"/>
            <w:r w:rsidRPr="007502E1">
              <w:rPr>
                <w:color w:val="000000"/>
                <w:sz w:val="18"/>
                <w:szCs w:val="18"/>
                <w:lang w:val="en-US"/>
              </w:rPr>
              <w:t>Bendix</w:t>
            </w:r>
            <w:proofErr w:type="spellEnd"/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 xml:space="preserve">Gravimetric measurement of dust </w:t>
            </w:r>
          </w:p>
        </w:tc>
        <w:tc>
          <w:tcPr>
            <w:tcW w:w="524" w:type="dxa"/>
            <w:vAlign w:val="center"/>
          </w:tcPr>
          <w:p w:rsidR="005E2C41" w:rsidRPr="007502E1" w:rsidRDefault="005E2C41" w:rsidP="004A61A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 xml:space="preserve">Light meter </w:t>
            </w: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7502E1">
              <w:rPr>
                <w:color w:val="000000"/>
                <w:sz w:val="18"/>
                <w:szCs w:val="18"/>
                <w:lang w:val="en-US"/>
              </w:rPr>
              <w:t>Iskra</w:t>
            </w:r>
            <w:proofErr w:type="spellEnd"/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 xml:space="preserve">Measuring the intensity of illumination </w:t>
            </w:r>
          </w:p>
        </w:tc>
        <w:tc>
          <w:tcPr>
            <w:tcW w:w="524" w:type="dxa"/>
            <w:vAlign w:val="center"/>
          </w:tcPr>
          <w:p w:rsidR="005E2C41" w:rsidRPr="007502E1" w:rsidRDefault="005E2C41" w:rsidP="004A61A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502E1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705" w:type="dxa"/>
            <w:vAlign w:val="center"/>
          </w:tcPr>
          <w:p w:rsidR="005E2C41" w:rsidRPr="007502E1" w:rsidRDefault="005E2C41" w:rsidP="004A61AF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4" w:type="dxa"/>
            <w:vAlign w:val="center"/>
          </w:tcPr>
          <w:p w:rsidR="005E2C41" w:rsidRPr="007502E1" w:rsidRDefault="005E2C41" w:rsidP="004A61A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  <w:r w:rsidRPr="0001418C">
              <w:rPr>
                <w:spacing w:val="3"/>
                <w:sz w:val="18"/>
                <w:szCs w:val="18"/>
              </w:rPr>
              <w:t>Desktop computer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spacing w:line="201" w:lineRule="exact"/>
              <w:ind w:left="23" w:right="-20"/>
              <w:rPr>
                <w:sz w:val="18"/>
                <w:szCs w:val="18"/>
              </w:rPr>
            </w:pPr>
          </w:p>
        </w:tc>
        <w:tc>
          <w:tcPr>
            <w:tcW w:w="524" w:type="dxa"/>
          </w:tcPr>
          <w:p w:rsidR="005E2C41" w:rsidRPr="0001418C" w:rsidRDefault="005E2C41" w:rsidP="009711C5">
            <w:pPr>
              <w:spacing w:line="201" w:lineRule="exact"/>
              <w:ind w:left="145" w:right="-20"/>
              <w:rPr>
                <w:sz w:val="18"/>
                <w:szCs w:val="18"/>
              </w:rPr>
            </w:pPr>
            <w:r w:rsidRPr="0001418C">
              <w:rPr>
                <w:spacing w:val="1"/>
                <w:sz w:val="18"/>
                <w:szCs w:val="18"/>
              </w:rPr>
              <w:t>28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S</w:t>
            </w:r>
            <w:r w:rsidRPr="0001418C">
              <w:rPr>
                <w:spacing w:val="-1"/>
                <w:sz w:val="18"/>
                <w:szCs w:val="18"/>
              </w:rPr>
              <w:t>e</w:t>
            </w:r>
            <w:r w:rsidRPr="0001418C">
              <w:rPr>
                <w:spacing w:val="1"/>
                <w:sz w:val="18"/>
                <w:szCs w:val="18"/>
              </w:rPr>
              <w:t>r</w:t>
            </w:r>
            <w:r w:rsidRPr="0001418C">
              <w:rPr>
                <w:spacing w:val="-1"/>
                <w:sz w:val="18"/>
                <w:szCs w:val="18"/>
              </w:rPr>
              <w:t>ver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spacing w:line="201" w:lineRule="exact"/>
              <w:ind w:left="23" w:right="-20"/>
              <w:rPr>
                <w:sz w:val="18"/>
                <w:szCs w:val="18"/>
              </w:rPr>
            </w:pPr>
          </w:p>
        </w:tc>
        <w:tc>
          <w:tcPr>
            <w:tcW w:w="524" w:type="dxa"/>
          </w:tcPr>
          <w:p w:rsidR="005E2C41" w:rsidRPr="0001418C" w:rsidRDefault="005E2C41" w:rsidP="009711C5">
            <w:pPr>
              <w:spacing w:line="201" w:lineRule="exact"/>
              <w:ind w:left="155" w:right="141"/>
              <w:jc w:val="center"/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3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Climate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spacing w:line="204" w:lineRule="exact"/>
              <w:ind w:left="23" w:right="-20"/>
              <w:rPr>
                <w:sz w:val="18"/>
                <w:szCs w:val="18"/>
              </w:rPr>
            </w:pPr>
            <w:r w:rsidRPr="0001418C">
              <w:rPr>
                <w:rStyle w:val="hps"/>
                <w:color w:val="222222"/>
                <w:sz w:val="18"/>
                <w:szCs w:val="18"/>
              </w:rPr>
              <w:t>Cooling</w:t>
            </w:r>
            <w:r w:rsidRPr="0001418C">
              <w:rPr>
                <w:rStyle w:val="shorttext"/>
                <w:color w:val="222222"/>
                <w:sz w:val="18"/>
                <w:szCs w:val="18"/>
              </w:rPr>
              <w:t xml:space="preserve"> server </w:t>
            </w:r>
            <w:r w:rsidRPr="0001418C">
              <w:rPr>
                <w:rStyle w:val="hps"/>
                <w:color w:val="222222"/>
                <w:sz w:val="18"/>
                <w:szCs w:val="18"/>
              </w:rPr>
              <w:t>room</w:t>
            </w:r>
          </w:p>
        </w:tc>
        <w:tc>
          <w:tcPr>
            <w:tcW w:w="524" w:type="dxa"/>
          </w:tcPr>
          <w:p w:rsidR="005E2C41" w:rsidRPr="0001418C" w:rsidRDefault="005E2C41" w:rsidP="009711C5">
            <w:pPr>
              <w:spacing w:line="204" w:lineRule="exact"/>
              <w:ind w:left="155" w:right="141"/>
              <w:jc w:val="center"/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2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Climate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spacing w:line="201" w:lineRule="exact"/>
              <w:ind w:left="23" w:right="-20"/>
              <w:rPr>
                <w:sz w:val="18"/>
                <w:szCs w:val="18"/>
              </w:rPr>
            </w:pPr>
          </w:p>
        </w:tc>
        <w:tc>
          <w:tcPr>
            <w:tcW w:w="524" w:type="dxa"/>
          </w:tcPr>
          <w:p w:rsidR="005E2C41" w:rsidRPr="0001418C" w:rsidRDefault="005E2C41" w:rsidP="009711C5">
            <w:pPr>
              <w:spacing w:line="201" w:lineRule="exact"/>
              <w:ind w:left="155" w:right="141"/>
              <w:jc w:val="center"/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2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933BCE" w:rsidRDefault="005E2C41" w:rsidP="00812950">
            <w:pPr>
              <w:spacing w:line="201" w:lineRule="exact"/>
              <w:ind w:left="21" w:right="-20"/>
              <w:rPr>
                <w:sz w:val="18"/>
                <w:szCs w:val="18"/>
              </w:rPr>
            </w:pPr>
            <w:r w:rsidRPr="00933BCE">
              <w:rPr>
                <w:sz w:val="18"/>
                <w:szCs w:val="18"/>
              </w:rPr>
              <w:t>interactive table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spacing w:line="201" w:lineRule="exact"/>
              <w:ind w:left="23" w:right="-20"/>
              <w:rPr>
                <w:sz w:val="18"/>
                <w:szCs w:val="18"/>
              </w:rPr>
            </w:pPr>
          </w:p>
        </w:tc>
        <w:tc>
          <w:tcPr>
            <w:tcW w:w="524" w:type="dxa"/>
          </w:tcPr>
          <w:p w:rsidR="005E2C41" w:rsidRPr="0001418C" w:rsidRDefault="005E2C41" w:rsidP="009711C5">
            <w:pPr>
              <w:spacing w:line="201" w:lineRule="exact"/>
              <w:ind w:left="155" w:right="141"/>
              <w:jc w:val="center"/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Chair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spacing w:line="201" w:lineRule="exact"/>
              <w:ind w:left="23" w:right="-20"/>
              <w:rPr>
                <w:sz w:val="18"/>
                <w:szCs w:val="18"/>
              </w:rPr>
            </w:pPr>
          </w:p>
        </w:tc>
        <w:tc>
          <w:tcPr>
            <w:tcW w:w="524" w:type="dxa"/>
          </w:tcPr>
          <w:p w:rsidR="005E2C41" w:rsidRPr="0001418C" w:rsidRDefault="005E2C41" w:rsidP="009711C5">
            <w:pPr>
              <w:spacing w:line="201" w:lineRule="exact"/>
              <w:ind w:left="145" w:right="-20"/>
              <w:rPr>
                <w:color w:val="FF0000"/>
                <w:sz w:val="18"/>
                <w:szCs w:val="18"/>
              </w:rPr>
            </w:pPr>
            <w:r w:rsidRPr="0001418C">
              <w:rPr>
                <w:color w:val="FF0000"/>
                <w:spacing w:val="1"/>
                <w:sz w:val="18"/>
                <w:szCs w:val="18"/>
              </w:rPr>
              <w:t>10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spacing w:line="204" w:lineRule="exact"/>
              <w:ind w:left="21" w:right="-20"/>
              <w:rPr>
                <w:sz w:val="18"/>
                <w:szCs w:val="18"/>
              </w:rPr>
            </w:pPr>
            <w:r w:rsidRPr="00933BCE">
              <w:rPr>
                <w:sz w:val="18"/>
                <w:szCs w:val="18"/>
              </w:rPr>
              <w:t>projection screen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spacing w:line="204" w:lineRule="exact"/>
              <w:ind w:left="23" w:right="-20"/>
              <w:rPr>
                <w:sz w:val="18"/>
                <w:szCs w:val="18"/>
              </w:rPr>
            </w:pPr>
          </w:p>
        </w:tc>
        <w:tc>
          <w:tcPr>
            <w:tcW w:w="524" w:type="dxa"/>
          </w:tcPr>
          <w:p w:rsidR="005E2C41" w:rsidRPr="0001418C" w:rsidRDefault="005E2C41" w:rsidP="009711C5">
            <w:pPr>
              <w:spacing w:line="204" w:lineRule="exact"/>
              <w:ind w:left="155" w:right="141"/>
              <w:jc w:val="center"/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1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tables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spacing w:line="201" w:lineRule="exact"/>
              <w:ind w:left="23" w:right="-20"/>
              <w:rPr>
                <w:sz w:val="18"/>
                <w:szCs w:val="18"/>
              </w:rPr>
            </w:pPr>
          </w:p>
        </w:tc>
        <w:tc>
          <w:tcPr>
            <w:tcW w:w="524" w:type="dxa"/>
          </w:tcPr>
          <w:p w:rsidR="005E2C41" w:rsidRPr="0001418C" w:rsidRDefault="005E2C41" w:rsidP="009711C5">
            <w:pPr>
              <w:spacing w:line="201" w:lineRule="exact"/>
              <w:ind w:left="155" w:right="141"/>
              <w:jc w:val="center"/>
              <w:rPr>
                <w:color w:val="FF0000"/>
                <w:sz w:val="18"/>
                <w:szCs w:val="18"/>
              </w:rPr>
            </w:pPr>
            <w:r w:rsidRPr="0001418C">
              <w:rPr>
                <w:color w:val="FF0000"/>
                <w:sz w:val="18"/>
                <w:szCs w:val="18"/>
              </w:rPr>
              <w:t>7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spacing w:line="267" w:lineRule="exact"/>
              <w:ind w:left="21" w:right="-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</w:t>
            </w:r>
            <w:r w:rsidRPr="0001418C">
              <w:rPr>
                <w:sz w:val="18"/>
                <w:szCs w:val="18"/>
              </w:rPr>
              <w:t>ters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spacing w:line="267" w:lineRule="exact"/>
              <w:ind w:left="21" w:right="-20"/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</w:p>
        </w:tc>
        <w:tc>
          <w:tcPr>
            <w:tcW w:w="524" w:type="dxa"/>
          </w:tcPr>
          <w:p w:rsidR="005E2C41" w:rsidRPr="0001418C" w:rsidRDefault="005E2C41" w:rsidP="009711C5">
            <w:pPr>
              <w:rPr>
                <w:sz w:val="18"/>
                <w:szCs w:val="18"/>
              </w:rPr>
            </w:pP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spacing w:line="267" w:lineRule="exact"/>
              <w:ind w:left="21" w:right="-20"/>
              <w:rPr>
                <w:sz w:val="18"/>
                <w:szCs w:val="18"/>
              </w:rPr>
            </w:pPr>
            <w:r w:rsidRPr="0001418C">
              <w:rPr>
                <w:spacing w:val="1"/>
                <w:sz w:val="18"/>
                <w:szCs w:val="18"/>
              </w:rPr>
              <w:t>P</w:t>
            </w:r>
            <w:r w:rsidRPr="0001418C">
              <w:rPr>
                <w:spacing w:val="-1"/>
                <w:sz w:val="18"/>
                <w:szCs w:val="18"/>
              </w:rPr>
              <w:t>r</w:t>
            </w:r>
            <w:r w:rsidRPr="0001418C">
              <w:rPr>
                <w:sz w:val="18"/>
                <w:szCs w:val="18"/>
              </w:rPr>
              <w:t>oj</w:t>
            </w:r>
            <w:r w:rsidRPr="0001418C">
              <w:rPr>
                <w:spacing w:val="-1"/>
                <w:sz w:val="18"/>
                <w:szCs w:val="18"/>
              </w:rPr>
              <w:t>e</w:t>
            </w:r>
            <w:r w:rsidRPr="0001418C">
              <w:rPr>
                <w:sz w:val="18"/>
                <w:szCs w:val="18"/>
              </w:rPr>
              <w:t>ctor</w:t>
            </w:r>
            <w:r w:rsidRPr="0001418C">
              <w:rPr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spacing w:line="267" w:lineRule="exact"/>
              <w:ind w:left="21" w:right="-20"/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</w:p>
        </w:tc>
        <w:tc>
          <w:tcPr>
            <w:tcW w:w="524" w:type="dxa"/>
          </w:tcPr>
          <w:p w:rsidR="005E2C41" w:rsidRPr="0001418C" w:rsidRDefault="005E2C41" w:rsidP="009711C5">
            <w:pPr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8</w:t>
            </w:r>
          </w:p>
        </w:tc>
      </w:tr>
      <w:tr w:rsidR="005E2C41" w:rsidRPr="0001418C">
        <w:trPr>
          <w:cantSplit/>
        </w:trPr>
        <w:tc>
          <w:tcPr>
            <w:tcW w:w="488" w:type="dxa"/>
            <w:vAlign w:val="center"/>
          </w:tcPr>
          <w:p w:rsidR="005E2C41" w:rsidRPr="0001418C" w:rsidRDefault="005E2C41" w:rsidP="002E6ECC">
            <w:pPr>
              <w:numPr>
                <w:ilvl w:val="0"/>
                <w:numId w:val="14"/>
              </w:num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ind w:left="21" w:right="-20"/>
              <w:rPr>
                <w:sz w:val="18"/>
                <w:szCs w:val="18"/>
              </w:rPr>
            </w:pPr>
            <w:r w:rsidRPr="0001418C">
              <w:rPr>
                <w:spacing w:val="-3"/>
                <w:sz w:val="18"/>
                <w:szCs w:val="18"/>
              </w:rPr>
              <w:t>L</w:t>
            </w:r>
            <w:r w:rsidRPr="0001418C">
              <w:rPr>
                <w:spacing w:val="-1"/>
                <w:sz w:val="18"/>
                <w:szCs w:val="18"/>
              </w:rPr>
              <w:t>a</w:t>
            </w:r>
            <w:r w:rsidRPr="0001418C">
              <w:rPr>
                <w:sz w:val="18"/>
                <w:szCs w:val="18"/>
              </w:rPr>
              <w:t>ptop</w:t>
            </w:r>
            <w:r w:rsidRPr="0001418C">
              <w:rPr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ind w:left="21" w:right="-20"/>
              <w:rPr>
                <w:sz w:val="18"/>
                <w:szCs w:val="18"/>
              </w:rPr>
            </w:pPr>
          </w:p>
        </w:tc>
        <w:tc>
          <w:tcPr>
            <w:tcW w:w="2705" w:type="dxa"/>
            <w:vAlign w:val="center"/>
          </w:tcPr>
          <w:p w:rsidR="005E2C41" w:rsidRPr="0001418C" w:rsidRDefault="005E2C41" w:rsidP="00812950">
            <w:pPr>
              <w:rPr>
                <w:sz w:val="18"/>
                <w:szCs w:val="18"/>
              </w:rPr>
            </w:pPr>
          </w:p>
        </w:tc>
        <w:tc>
          <w:tcPr>
            <w:tcW w:w="524" w:type="dxa"/>
          </w:tcPr>
          <w:p w:rsidR="005E2C41" w:rsidRPr="0001418C" w:rsidRDefault="005E2C41" w:rsidP="009711C5">
            <w:pPr>
              <w:rPr>
                <w:sz w:val="18"/>
                <w:szCs w:val="18"/>
              </w:rPr>
            </w:pPr>
            <w:r w:rsidRPr="0001418C">
              <w:rPr>
                <w:sz w:val="18"/>
                <w:szCs w:val="18"/>
              </w:rPr>
              <w:t>12</w:t>
            </w:r>
          </w:p>
        </w:tc>
      </w:tr>
    </w:tbl>
    <w:p w:rsidR="005E2C41" w:rsidRPr="0001418C" w:rsidRDefault="005E2C41" w:rsidP="00AB3231">
      <w:pPr>
        <w:rPr>
          <w:sz w:val="18"/>
          <w:szCs w:val="18"/>
          <w:lang w:val="en-US"/>
        </w:rPr>
      </w:pPr>
    </w:p>
    <w:sectPr w:rsidR="005E2C41" w:rsidRPr="0001418C" w:rsidSect="0016648C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A263F"/>
    <w:multiLevelType w:val="hybridMultilevel"/>
    <w:tmpl w:val="E94E1584"/>
    <w:lvl w:ilvl="0" w:tplc="097EA4EA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5613EC"/>
    <w:multiLevelType w:val="hybridMultilevel"/>
    <w:tmpl w:val="E6B404C8"/>
    <w:lvl w:ilvl="0" w:tplc="097EA4EA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423651"/>
    <w:multiLevelType w:val="hybridMultilevel"/>
    <w:tmpl w:val="CDE210D0"/>
    <w:lvl w:ilvl="0" w:tplc="097EA4EA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9B3ED2"/>
    <w:multiLevelType w:val="hybridMultilevel"/>
    <w:tmpl w:val="9C284B82"/>
    <w:lvl w:ilvl="0" w:tplc="097EA4EA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C068F"/>
    <w:multiLevelType w:val="hybridMultilevel"/>
    <w:tmpl w:val="74CE728E"/>
    <w:lvl w:ilvl="0" w:tplc="3F144E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5455CF"/>
    <w:multiLevelType w:val="multilevel"/>
    <w:tmpl w:val="2250A684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61E0F49"/>
    <w:multiLevelType w:val="hybridMultilevel"/>
    <w:tmpl w:val="35FA2F16"/>
    <w:lvl w:ilvl="0" w:tplc="097EA4EA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2A33B8"/>
    <w:multiLevelType w:val="hybridMultilevel"/>
    <w:tmpl w:val="8FEAA652"/>
    <w:lvl w:ilvl="0" w:tplc="097EA4EA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C45FDA"/>
    <w:multiLevelType w:val="hybridMultilevel"/>
    <w:tmpl w:val="D1BA6618"/>
    <w:lvl w:ilvl="0" w:tplc="097EA4EA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A40B49"/>
    <w:multiLevelType w:val="multilevel"/>
    <w:tmpl w:val="2250A684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6C886679"/>
    <w:multiLevelType w:val="hybridMultilevel"/>
    <w:tmpl w:val="1FC0850E"/>
    <w:lvl w:ilvl="0" w:tplc="097EA4EA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7C5FF7"/>
    <w:multiLevelType w:val="multilevel"/>
    <w:tmpl w:val="2250A684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2FF5E43"/>
    <w:multiLevelType w:val="hybridMultilevel"/>
    <w:tmpl w:val="E50235CA"/>
    <w:lvl w:ilvl="0" w:tplc="097EA4EA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6E21DC6"/>
    <w:multiLevelType w:val="hybridMultilevel"/>
    <w:tmpl w:val="DA8A8B4C"/>
    <w:lvl w:ilvl="0" w:tplc="097EA4EA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81585F"/>
    <w:multiLevelType w:val="hybridMultilevel"/>
    <w:tmpl w:val="055E3196"/>
    <w:lvl w:ilvl="0" w:tplc="097EA4EA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2"/>
  </w:num>
  <w:num w:numId="5">
    <w:abstractNumId w:val="7"/>
  </w:num>
  <w:num w:numId="6">
    <w:abstractNumId w:val="8"/>
  </w:num>
  <w:num w:numId="7">
    <w:abstractNumId w:val="10"/>
  </w:num>
  <w:num w:numId="8">
    <w:abstractNumId w:val="14"/>
  </w:num>
  <w:num w:numId="9">
    <w:abstractNumId w:val="1"/>
  </w:num>
  <w:num w:numId="10">
    <w:abstractNumId w:val="6"/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17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0F4B6F"/>
    <w:rsid w:val="0001418C"/>
    <w:rsid w:val="00030F5B"/>
    <w:rsid w:val="00035977"/>
    <w:rsid w:val="00066DF1"/>
    <w:rsid w:val="000A4FD4"/>
    <w:rsid w:val="000F4B6F"/>
    <w:rsid w:val="00133893"/>
    <w:rsid w:val="0016569D"/>
    <w:rsid w:val="00166179"/>
    <w:rsid w:val="0016648C"/>
    <w:rsid w:val="00171E20"/>
    <w:rsid w:val="001C1EAA"/>
    <w:rsid w:val="001E5655"/>
    <w:rsid w:val="002443B3"/>
    <w:rsid w:val="0028122A"/>
    <w:rsid w:val="002B71A7"/>
    <w:rsid w:val="002C25A3"/>
    <w:rsid w:val="002D4623"/>
    <w:rsid w:val="002E1348"/>
    <w:rsid w:val="002E6ECC"/>
    <w:rsid w:val="002F4321"/>
    <w:rsid w:val="00307862"/>
    <w:rsid w:val="00325D26"/>
    <w:rsid w:val="00402512"/>
    <w:rsid w:val="00421257"/>
    <w:rsid w:val="004264B4"/>
    <w:rsid w:val="004323C9"/>
    <w:rsid w:val="00444CD6"/>
    <w:rsid w:val="004951CC"/>
    <w:rsid w:val="004A61AF"/>
    <w:rsid w:val="004B0DCA"/>
    <w:rsid w:val="004B2E0B"/>
    <w:rsid w:val="004B66A2"/>
    <w:rsid w:val="004D6782"/>
    <w:rsid w:val="004F4243"/>
    <w:rsid w:val="0052165C"/>
    <w:rsid w:val="00537FD2"/>
    <w:rsid w:val="00564D3E"/>
    <w:rsid w:val="00567B04"/>
    <w:rsid w:val="005D5AB3"/>
    <w:rsid w:val="005E1A6A"/>
    <w:rsid w:val="005E2C41"/>
    <w:rsid w:val="00622AB9"/>
    <w:rsid w:val="006571DD"/>
    <w:rsid w:val="00660234"/>
    <w:rsid w:val="006756FC"/>
    <w:rsid w:val="006D6E73"/>
    <w:rsid w:val="006E276C"/>
    <w:rsid w:val="006E4B7D"/>
    <w:rsid w:val="0074682C"/>
    <w:rsid w:val="007502E1"/>
    <w:rsid w:val="00752EED"/>
    <w:rsid w:val="00763944"/>
    <w:rsid w:val="007669E5"/>
    <w:rsid w:val="007755F5"/>
    <w:rsid w:val="00775E12"/>
    <w:rsid w:val="00796D30"/>
    <w:rsid w:val="007B5B80"/>
    <w:rsid w:val="007B7B5A"/>
    <w:rsid w:val="007E0B65"/>
    <w:rsid w:val="0080066B"/>
    <w:rsid w:val="00812950"/>
    <w:rsid w:val="00812F8C"/>
    <w:rsid w:val="00821F76"/>
    <w:rsid w:val="00861CF8"/>
    <w:rsid w:val="0086652E"/>
    <w:rsid w:val="00894781"/>
    <w:rsid w:val="00933BCE"/>
    <w:rsid w:val="0093421D"/>
    <w:rsid w:val="009711C5"/>
    <w:rsid w:val="009946A7"/>
    <w:rsid w:val="009A409C"/>
    <w:rsid w:val="009A5CF7"/>
    <w:rsid w:val="009A6C18"/>
    <w:rsid w:val="009B1A25"/>
    <w:rsid w:val="009D5B8D"/>
    <w:rsid w:val="009F6200"/>
    <w:rsid w:val="00A0783B"/>
    <w:rsid w:val="00A61943"/>
    <w:rsid w:val="00AB3231"/>
    <w:rsid w:val="00B30B84"/>
    <w:rsid w:val="00B77C74"/>
    <w:rsid w:val="00B85565"/>
    <w:rsid w:val="00B937F4"/>
    <w:rsid w:val="00BF21DE"/>
    <w:rsid w:val="00BF2D18"/>
    <w:rsid w:val="00C01871"/>
    <w:rsid w:val="00C072B3"/>
    <w:rsid w:val="00C65BB5"/>
    <w:rsid w:val="00C838C9"/>
    <w:rsid w:val="00CB37AD"/>
    <w:rsid w:val="00CC7A15"/>
    <w:rsid w:val="00D1163F"/>
    <w:rsid w:val="00D45D1C"/>
    <w:rsid w:val="00D53C45"/>
    <w:rsid w:val="00DB1386"/>
    <w:rsid w:val="00DB1636"/>
    <w:rsid w:val="00DC72D7"/>
    <w:rsid w:val="00EA1D22"/>
    <w:rsid w:val="00EC3673"/>
    <w:rsid w:val="00ED613D"/>
    <w:rsid w:val="00F4167C"/>
    <w:rsid w:val="00F6147E"/>
    <w:rsid w:val="00F656C1"/>
    <w:rsid w:val="00F919DE"/>
    <w:rsid w:val="00F95636"/>
    <w:rsid w:val="00F96501"/>
    <w:rsid w:val="00FE7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48C"/>
    <w:pPr>
      <w:widowControl w:val="0"/>
      <w:autoSpaceDE w:val="0"/>
      <w:autoSpaceDN w:val="0"/>
      <w:adjustRightInd w:val="0"/>
    </w:pPr>
    <w:rPr>
      <w:rFonts w:ascii="Cambria" w:hAnsi="Cambria" w:cs="Cambria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F4B6F"/>
    <w:rPr>
      <w:rFonts w:ascii="Cambria" w:hAnsi="Cambria" w:cs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uiPriority w:val="99"/>
    <w:rsid w:val="002443B3"/>
  </w:style>
  <w:style w:type="character" w:customStyle="1" w:styleId="hpsalt-edited">
    <w:name w:val="hps alt-edited"/>
    <w:basedOn w:val="DefaultParagraphFont"/>
    <w:uiPriority w:val="99"/>
    <w:rsid w:val="002443B3"/>
  </w:style>
  <w:style w:type="character" w:customStyle="1" w:styleId="shorttext">
    <w:name w:val="short_text"/>
    <w:basedOn w:val="DefaultParagraphFont"/>
    <w:uiPriority w:val="99"/>
    <w:rsid w:val="002443B3"/>
  </w:style>
  <w:style w:type="character" w:customStyle="1" w:styleId="atn">
    <w:name w:val="atn"/>
    <w:basedOn w:val="DefaultParagraphFont"/>
    <w:uiPriority w:val="99"/>
    <w:rsid w:val="001E5655"/>
  </w:style>
  <w:style w:type="character" w:customStyle="1" w:styleId="apple-converted-space">
    <w:name w:val="apple-converted-space"/>
    <w:basedOn w:val="DefaultParagraphFont"/>
    <w:uiPriority w:val="99"/>
    <w:rsid w:val="001338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7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2879</Characters>
  <Application>Microsoft Office Word</Application>
  <DocSecurity>0</DocSecurity>
  <Lines>23</Lines>
  <Paragraphs>6</Paragraphs>
  <ScaleCrop>false</ScaleCrop>
  <Company>FFH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Vera Dondur</dc:creator>
  <cp:keywords/>
  <dc:description/>
  <cp:lastModifiedBy>user</cp:lastModifiedBy>
  <cp:revision>2</cp:revision>
  <dcterms:created xsi:type="dcterms:W3CDTF">2014-06-24T11:58:00Z</dcterms:created>
  <dcterms:modified xsi:type="dcterms:W3CDTF">2014-06-24T11:58:00Z</dcterms:modified>
</cp:coreProperties>
</file>