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D1B" w:rsidRPr="00ED24A4" w:rsidRDefault="00ED24A4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D24A4">
        <w:rPr>
          <w:rFonts w:ascii="Times New Roman" w:hAnsi="Times New Roman" w:cs="Times New Roman"/>
          <w:sz w:val="24"/>
          <w:szCs w:val="24"/>
          <w:lang w:val="sr-Cyrl-RS"/>
        </w:rPr>
        <w:t>Табела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П.6. </w:t>
      </w:r>
      <w:r w:rsidRPr="00ED24A4">
        <w:rPr>
          <w:rFonts w:ascii="Times New Roman" w:hAnsi="Times New Roman" w:cs="Times New Roman"/>
          <w:sz w:val="24"/>
          <w:szCs w:val="24"/>
          <w:lang w:val="sr-Cyrl-RS"/>
        </w:rPr>
        <w:t>Листа установа у земљи и свету са којима високошколска установа сарађује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675"/>
        <w:gridCol w:w="5670"/>
        <w:gridCol w:w="1508"/>
        <w:gridCol w:w="1435"/>
      </w:tblGrid>
      <w:tr w:rsidR="00ED24A4" w:rsidRPr="00ED24A4" w:rsidTr="00ED24A4">
        <w:tc>
          <w:tcPr>
            <w:tcW w:w="675" w:type="dxa"/>
          </w:tcPr>
          <w:p w:rsidR="00ED24A4" w:rsidRPr="00ED24A4" w:rsidRDefault="00ED24A4" w:rsidP="00ED24A4">
            <w:pPr>
              <w:ind w:left="360"/>
              <w:rPr>
                <w:sz w:val="24"/>
                <w:szCs w:val="24"/>
                <w:lang w:val="sr-Cyrl-CS"/>
              </w:rPr>
            </w:pPr>
          </w:p>
        </w:tc>
        <w:tc>
          <w:tcPr>
            <w:tcW w:w="5670" w:type="dxa"/>
          </w:tcPr>
          <w:p w:rsidR="00ED24A4" w:rsidRPr="00ED24A4" w:rsidRDefault="00ED24A4" w:rsidP="00ED24A4">
            <w:pPr>
              <w:rPr>
                <w:sz w:val="22"/>
                <w:szCs w:val="22"/>
                <w:lang w:val="sr-Cyrl-CS"/>
              </w:rPr>
            </w:pPr>
            <w:r w:rsidRPr="00ED24A4">
              <w:rPr>
                <w:sz w:val="22"/>
                <w:szCs w:val="22"/>
                <w:lang w:val="sr-Cyrl-CS"/>
              </w:rPr>
              <w:t>Назив институције</w:t>
            </w:r>
          </w:p>
        </w:tc>
        <w:tc>
          <w:tcPr>
            <w:tcW w:w="1508" w:type="dxa"/>
          </w:tcPr>
          <w:p w:rsidR="00ED24A4" w:rsidRPr="00ED24A4" w:rsidRDefault="00ED24A4" w:rsidP="00ED24A4">
            <w:pPr>
              <w:rPr>
                <w:sz w:val="24"/>
                <w:szCs w:val="24"/>
                <w:lang w:val="sr-Cyrl-CS"/>
              </w:rPr>
            </w:pPr>
            <w:r w:rsidRPr="00ED24A4">
              <w:rPr>
                <w:sz w:val="24"/>
                <w:szCs w:val="24"/>
                <w:lang w:val="sr-Cyrl-CS"/>
              </w:rPr>
              <w:t>Земља</w:t>
            </w:r>
          </w:p>
        </w:tc>
        <w:tc>
          <w:tcPr>
            <w:tcW w:w="1435" w:type="dxa"/>
          </w:tcPr>
          <w:p w:rsidR="00ED24A4" w:rsidRPr="00ED24A4" w:rsidRDefault="00ED24A4" w:rsidP="00ED24A4">
            <w:pPr>
              <w:rPr>
                <w:sz w:val="24"/>
                <w:szCs w:val="24"/>
                <w:lang w:val="sr-Cyrl-CS"/>
              </w:rPr>
            </w:pPr>
            <w:r w:rsidRPr="00ED24A4">
              <w:rPr>
                <w:sz w:val="24"/>
                <w:szCs w:val="24"/>
                <w:lang w:val="sr-Cyrl-CS"/>
              </w:rPr>
              <w:t>Врста сарад</w:t>
            </w:r>
            <w:r>
              <w:rPr>
                <w:sz w:val="24"/>
                <w:szCs w:val="24"/>
                <w:lang w:val="sr-Cyrl-RS"/>
              </w:rPr>
              <w:t>њ</w:t>
            </w:r>
            <w:r w:rsidRPr="00ED24A4">
              <w:rPr>
                <w:sz w:val="24"/>
                <w:szCs w:val="24"/>
                <w:lang w:val="sr-Cyrl-CS"/>
              </w:rPr>
              <w:t xml:space="preserve">е </w:t>
            </w:r>
          </w:p>
        </w:tc>
      </w:tr>
      <w:tr w:rsidR="00ED24A4" w:rsidRPr="00ED24A4" w:rsidTr="00ED24A4">
        <w:tc>
          <w:tcPr>
            <w:tcW w:w="675" w:type="dxa"/>
          </w:tcPr>
          <w:p w:rsidR="00ED24A4" w:rsidRPr="00ED24A4" w:rsidRDefault="00ED24A4" w:rsidP="00ED24A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sr-Cyrl-CS"/>
              </w:rPr>
            </w:pPr>
          </w:p>
        </w:tc>
        <w:tc>
          <w:tcPr>
            <w:tcW w:w="5670" w:type="dxa"/>
          </w:tcPr>
          <w:p w:rsidR="00ED24A4" w:rsidRPr="00ED24A4" w:rsidRDefault="00ED24A4" w:rsidP="00472331">
            <w:pPr>
              <w:spacing w:before="120"/>
              <w:rPr>
                <w:sz w:val="22"/>
                <w:szCs w:val="22"/>
                <w:lang w:val="sr-Cyrl-CS"/>
              </w:rPr>
            </w:pPr>
            <w:r w:rsidRPr="00ED24A4">
              <w:rPr>
                <w:sz w:val="22"/>
                <w:szCs w:val="22"/>
                <w:lang w:val="sr-Cyrl-CS"/>
              </w:rPr>
              <w:t>Институт за нуклеарне науке „Винча“, Београд</w:t>
            </w:r>
          </w:p>
        </w:tc>
        <w:tc>
          <w:tcPr>
            <w:tcW w:w="1508" w:type="dxa"/>
          </w:tcPr>
          <w:p w:rsidR="00ED24A4" w:rsidRPr="00ED24A4" w:rsidRDefault="00ED24A4" w:rsidP="00ED24A4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Србија</w:t>
            </w:r>
          </w:p>
        </w:tc>
        <w:tc>
          <w:tcPr>
            <w:tcW w:w="1435" w:type="dxa"/>
          </w:tcPr>
          <w:p w:rsidR="00ED24A4" w:rsidRPr="00ED24A4" w:rsidRDefault="00ED24A4" w:rsidP="00ED24A4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заједнички пројекти</w:t>
            </w:r>
          </w:p>
        </w:tc>
      </w:tr>
      <w:tr w:rsidR="00ED24A4" w:rsidRPr="00ED24A4" w:rsidTr="00ED24A4">
        <w:tc>
          <w:tcPr>
            <w:tcW w:w="675" w:type="dxa"/>
          </w:tcPr>
          <w:p w:rsidR="00ED24A4" w:rsidRPr="00ED24A4" w:rsidRDefault="00ED24A4" w:rsidP="00ED24A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sr-Cyrl-CS"/>
              </w:rPr>
            </w:pPr>
          </w:p>
        </w:tc>
        <w:tc>
          <w:tcPr>
            <w:tcW w:w="5670" w:type="dxa"/>
          </w:tcPr>
          <w:p w:rsidR="00ED24A4" w:rsidRPr="00ED24A4" w:rsidRDefault="00ED24A4" w:rsidP="00472331">
            <w:pPr>
              <w:spacing w:before="120"/>
              <w:rPr>
                <w:sz w:val="22"/>
                <w:szCs w:val="22"/>
                <w:lang w:val="sr-Latn-CS"/>
              </w:rPr>
            </w:pPr>
            <w:r w:rsidRPr="00ED24A4">
              <w:rPr>
                <w:sz w:val="22"/>
                <w:szCs w:val="22"/>
                <w:lang w:val="sr-Cyrl-CS"/>
              </w:rPr>
              <w:t>Републички хидрометеоролошки завод Србије, Београд</w:t>
            </w:r>
          </w:p>
        </w:tc>
        <w:tc>
          <w:tcPr>
            <w:tcW w:w="1508" w:type="dxa"/>
          </w:tcPr>
          <w:p w:rsidR="00ED24A4" w:rsidRPr="00ED24A4" w:rsidRDefault="00ED24A4" w:rsidP="0047233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Србија</w:t>
            </w:r>
          </w:p>
        </w:tc>
        <w:tc>
          <w:tcPr>
            <w:tcW w:w="1435" w:type="dxa"/>
          </w:tcPr>
          <w:p w:rsidR="00ED24A4" w:rsidRPr="00ED24A4" w:rsidRDefault="00ED24A4" w:rsidP="0047233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заједнички пројекти</w:t>
            </w:r>
          </w:p>
        </w:tc>
      </w:tr>
      <w:tr w:rsidR="00ED24A4" w:rsidRPr="00ED24A4" w:rsidTr="00ED24A4">
        <w:tc>
          <w:tcPr>
            <w:tcW w:w="675" w:type="dxa"/>
          </w:tcPr>
          <w:p w:rsidR="00ED24A4" w:rsidRPr="00ED24A4" w:rsidRDefault="00ED24A4" w:rsidP="00ED24A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sr-Cyrl-CS"/>
              </w:rPr>
            </w:pPr>
          </w:p>
        </w:tc>
        <w:tc>
          <w:tcPr>
            <w:tcW w:w="5670" w:type="dxa"/>
          </w:tcPr>
          <w:p w:rsidR="00ED24A4" w:rsidRPr="00ED24A4" w:rsidRDefault="00ED24A4" w:rsidP="00ED24A4">
            <w:pPr>
              <w:spacing w:before="120"/>
              <w:rPr>
                <w:sz w:val="22"/>
                <w:szCs w:val="22"/>
                <w:lang w:val="sr-Cyrl-CS"/>
              </w:rPr>
            </w:pPr>
            <w:r w:rsidRPr="00ED24A4">
              <w:rPr>
                <w:sz w:val="22"/>
                <w:szCs w:val="22"/>
                <w:lang w:val="sr-Cyrl-CS"/>
              </w:rPr>
              <w:t xml:space="preserve"> Геолошки завод Србије, Београд</w:t>
            </w:r>
          </w:p>
        </w:tc>
        <w:tc>
          <w:tcPr>
            <w:tcW w:w="1508" w:type="dxa"/>
          </w:tcPr>
          <w:p w:rsidR="00ED24A4" w:rsidRPr="00ED24A4" w:rsidRDefault="00ED24A4" w:rsidP="0047233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Србија</w:t>
            </w:r>
          </w:p>
        </w:tc>
        <w:tc>
          <w:tcPr>
            <w:tcW w:w="1435" w:type="dxa"/>
          </w:tcPr>
          <w:p w:rsidR="00ED24A4" w:rsidRPr="00ED24A4" w:rsidRDefault="00ED24A4" w:rsidP="0047233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заједнички пројекти</w:t>
            </w:r>
          </w:p>
        </w:tc>
      </w:tr>
      <w:tr w:rsidR="00ED24A4" w:rsidRPr="00ED24A4" w:rsidTr="00ED24A4">
        <w:tc>
          <w:tcPr>
            <w:tcW w:w="675" w:type="dxa"/>
          </w:tcPr>
          <w:p w:rsidR="00ED24A4" w:rsidRPr="00ED24A4" w:rsidRDefault="00ED24A4" w:rsidP="00ED24A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sr-Cyrl-CS"/>
              </w:rPr>
            </w:pPr>
          </w:p>
        </w:tc>
        <w:tc>
          <w:tcPr>
            <w:tcW w:w="5670" w:type="dxa"/>
          </w:tcPr>
          <w:p w:rsidR="00ED24A4" w:rsidRPr="00ED24A4" w:rsidRDefault="00ED24A4" w:rsidP="00472331">
            <w:pPr>
              <w:spacing w:before="120"/>
              <w:rPr>
                <w:sz w:val="22"/>
                <w:szCs w:val="22"/>
                <w:lang w:val="sr-Cyrl-CS"/>
              </w:rPr>
            </w:pPr>
            <w:r w:rsidRPr="00ED24A4">
              <w:rPr>
                <w:sz w:val="22"/>
                <w:szCs w:val="22"/>
                <w:lang w:val="sr-Cyrl-CS"/>
              </w:rPr>
              <w:t>НИС – НАФТАНА ИНДУСТРИЈА СРБИЈЕ, „НИС- НАФТАГАС“, Нови Сад</w:t>
            </w:r>
          </w:p>
        </w:tc>
        <w:tc>
          <w:tcPr>
            <w:tcW w:w="1508" w:type="dxa"/>
          </w:tcPr>
          <w:p w:rsidR="00ED24A4" w:rsidRPr="00ED24A4" w:rsidRDefault="00ED24A4" w:rsidP="0047233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Србија</w:t>
            </w:r>
          </w:p>
        </w:tc>
        <w:tc>
          <w:tcPr>
            <w:tcW w:w="1435" w:type="dxa"/>
          </w:tcPr>
          <w:p w:rsidR="00ED24A4" w:rsidRPr="00ED24A4" w:rsidRDefault="00ED24A4" w:rsidP="0047233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заједнички пројекти</w:t>
            </w:r>
          </w:p>
        </w:tc>
      </w:tr>
      <w:tr w:rsidR="00ED24A4" w:rsidRPr="00ED24A4" w:rsidTr="00ED24A4">
        <w:tc>
          <w:tcPr>
            <w:tcW w:w="675" w:type="dxa"/>
          </w:tcPr>
          <w:p w:rsidR="00ED24A4" w:rsidRPr="00ED24A4" w:rsidRDefault="00ED24A4" w:rsidP="00ED24A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sr-Cyrl-CS"/>
              </w:rPr>
            </w:pPr>
          </w:p>
        </w:tc>
        <w:tc>
          <w:tcPr>
            <w:tcW w:w="5670" w:type="dxa"/>
          </w:tcPr>
          <w:p w:rsidR="00ED24A4" w:rsidRPr="00ED24A4" w:rsidRDefault="00ED24A4" w:rsidP="00472331">
            <w:pPr>
              <w:spacing w:before="120"/>
              <w:rPr>
                <w:sz w:val="22"/>
                <w:szCs w:val="22"/>
                <w:lang w:val="sr-Cyrl-CS"/>
              </w:rPr>
            </w:pPr>
            <w:r w:rsidRPr="00ED24A4">
              <w:rPr>
                <w:sz w:val="22"/>
                <w:szCs w:val="22"/>
              </w:rPr>
              <w:t>"NIS" a.d. NOVI SAD</w:t>
            </w:r>
          </w:p>
        </w:tc>
        <w:tc>
          <w:tcPr>
            <w:tcW w:w="1508" w:type="dxa"/>
          </w:tcPr>
          <w:p w:rsidR="00ED24A4" w:rsidRPr="00ED24A4" w:rsidRDefault="00ED24A4" w:rsidP="0047233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Србија</w:t>
            </w:r>
          </w:p>
        </w:tc>
        <w:tc>
          <w:tcPr>
            <w:tcW w:w="1435" w:type="dxa"/>
          </w:tcPr>
          <w:p w:rsidR="00ED24A4" w:rsidRPr="00ED24A4" w:rsidRDefault="00ED24A4" w:rsidP="0047233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заједнички пројекти</w:t>
            </w:r>
          </w:p>
        </w:tc>
      </w:tr>
      <w:tr w:rsidR="00ED24A4" w:rsidRPr="00ED24A4" w:rsidTr="00ED24A4">
        <w:tc>
          <w:tcPr>
            <w:tcW w:w="675" w:type="dxa"/>
          </w:tcPr>
          <w:p w:rsidR="00ED24A4" w:rsidRPr="00ED24A4" w:rsidRDefault="00ED24A4" w:rsidP="00ED24A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sr-Cyrl-CS"/>
              </w:rPr>
            </w:pPr>
          </w:p>
        </w:tc>
        <w:tc>
          <w:tcPr>
            <w:tcW w:w="5670" w:type="dxa"/>
          </w:tcPr>
          <w:p w:rsidR="00ED24A4" w:rsidRPr="00ED24A4" w:rsidRDefault="00ED24A4" w:rsidP="00472331">
            <w:pPr>
              <w:spacing w:before="120"/>
              <w:rPr>
                <w:sz w:val="22"/>
                <w:szCs w:val="22"/>
                <w:lang w:val="sr-Latn-CS"/>
              </w:rPr>
            </w:pPr>
            <w:r w:rsidRPr="00ED24A4">
              <w:rPr>
                <w:sz w:val="22"/>
                <w:szCs w:val="22"/>
              </w:rPr>
              <w:t>Preduzeće za geološka istraživanja Rio Sava Exploration d.o.o., Beograd</w:t>
            </w:r>
          </w:p>
        </w:tc>
        <w:tc>
          <w:tcPr>
            <w:tcW w:w="1508" w:type="dxa"/>
          </w:tcPr>
          <w:p w:rsidR="00ED24A4" w:rsidRPr="00ED24A4" w:rsidRDefault="00ED24A4" w:rsidP="0047233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Србија</w:t>
            </w:r>
          </w:p>
        </w:tc>
        <w:tc>
          <w:tcPr>
            <w:tcW w:w="1435" w:type="dxa"/>
          </w:tcPr>
          <w:p w:rsidR="00ED24A4" w:rsidRPr="00ED24A4" w:rsidRDefault="00ED24A4" w:rsidP="0047233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заједнички пројекти</w:t>
            </w:r>
          </w:p>
        </w:tc>
      </w:tr>
      <w:tr w:rsidR="00ED24A4" w:rsidRPr="00ED24A4" w:rsidTr="00ED24A4">
        <w:tc>
          <w:tcPr>
            <w:tcW w:w="675" w:type="dxa"/>
          </w:tcPr>
          <w:p w:rsidR="00ED24A4" w:rsidRPr="00ED24A4" w:rsidRDefault="00ED24A4" w:rsidP="00ED24A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sr-Cyrl-CS"/>
              </w:rPr>
            </w:pPr>
          </w:p>
        </w:tc>
        <w:tc>
          <w:tcPr>
            <w:tcW w:w="5670" w:type="dxa"/>
          </w:tcPr>
          <w:p w:rsidR="00ED24A4" w:rsidRPr="00ED24A4" w:rsidRDefault="00ED24A4" w:rsidP="00472331">
            <w:pPr>
              <w:spacing w:before="120"/>
              <w:rPr>
                <w:sz w:val="22"/>
                <w:szCs w:val="22"/>
                <w:lang w:val="sr-Latn-CS"/>
              </w:rPr>
            </w:pPr>
            <w:r w:rsidRPr="00ED24A4">
              <w:rPr>
                <w:sz w:val="22"/>
                <w:szCs w:val="22"/>
              </w:rPr>
              <w:t>Univerzitet u Beogradu - Tehnički fakultet Bor</w:t>
            </w:r>
          </w:p>
        </w:tc>
        <w:tc>
          <w:tcPr>
            <w:tcW w:w="1508" w:type="dxa"/>
          </w:tcPr>
          <w:p w:rsidR="00ED24A4" w:rsidRPr="00ED24A4" w:rsidRDefault="00ED24A4" w:rsidP="0047233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Србија</w:t>
            </w:r>
          </w:p>
        </w:tc>
        <w:tc>
          <w:tcPr>
            <w:tcW w:w="1435" w:type="dxa"/>
          </w:tcPr>
          <w:p w:rsidR="00ED24A4" w:rsidRPr="00ED24A4" w:rsidRDefault="00ED24A4" w:rsidP="0047233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заједнички пројекти</w:t>
            </w:r>
          </w:p>
        </w:tc>
      </w:tr>
      <w:tr w:rsidR="00ED24A4" w:rsidRPr="00ED24A4" w:rsidTr="00ED24A4">
        <w:tc>
          <w:tcPr>
            <w:tcW w:w="675" w:type="dxa"/>
          </w:tcPr>
          <w:p w:rsidR="00ED24A4" w:rsidRPr="00ED24A4" w:rsidRDefault="00ED24A4" w:rsidP="00ED24A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sr-Cyrl-CS"/>
              </w:rPr>
            </w:pPr>
          </w:p>
        </w:tc>
        <w:tc>
          <w:tcPr>
            <w:tcW w:w="5670" w:type="dxa"/>
          </w:tcPr>
          <w:p w:rsidR="00ED24A4" w:rsidRPr="00ED24A4" w:rsidRDefault="00ED24A4" w:rsidP="00472331">
            <w:pPr>
              <w:spacing w:before="120"/>
              <w:rPr>
                <w:sz w:val="22"/>
                <w:szCs w:val="22"/>
                <w:lang w:val="sr-Latn-CS"/>
              </w:rPr>
            </w:pPr>
            <w:r w:rsidRPr="00ED24A4">
              <w:rPr>
                <w:sz w:val="22"/>
                <w:szCs w:val="22"/>
              </w:rPr>
              <w:t>Centralni institut za konzervaciju, Beograd</w:t>
            </w:r>
          </w:p>
        </w:tc>
        <w:tc>
          <w:tcPr>
            <w:tcW w:w="1508" w:type="dxa"/>
          </w:tcPr>
          <w:p w:rsidR="00ED24A4" w:rsidRPr="00ED24A4" w:rsidRDefault="00ED24A4" w:rsidP="0047233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Србија</w:t>
            </w:r>
          </w:p>
        </w:tc>
        <w:tc>
          <w:tcPr>
            <w:tcW w:w="1435" w:type="dxa"/>
          </w:tcPr>
          <w:p w:rsidR="00ED24A4" w:rsidRPr="00ED24A4" w:rsidRDefault="00ED24A4" w:rsidP="0047233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заједнички пројекти</w:t>
            </w:r>
          </w:p>
        </w:tc>
      </w:tr>
      <w:tr w:rsidR="00ED24A4" w:rsidRPr="00ED24A4" w:rsidTr="00ED24A4">
        <w:tc>
          <w:tcPr>
            <w:tcW w:w="675" w:type="dxa"/>
          </w:tcPr>
          <w:p w:rsidR="00ED24A4" w:rsidRPr="00ED24A4" w:rsidRDefault="00ED24A4" w:rsidP="00ED24A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sr-Cyrl-CS"/>
              </w:rPr>
            </w:pPr>
          </w:p>
        </w:tc>
        <w:tc>
          <w:tcPr>
            <w:tcW w:w="5670" w:type="dxa"/>
          </w:tcPr>
          <w:p w:rsidR="00ED24A4" w:rsidRPr="00ED24A4" w:rsidRDefault="00ED24A4" w:rsidP="00472331">
            <w:pPr>
              <w:spacing w:before="120"/>
              <w:rPr>
                <w:sz w:val="22"/>
                <w:szCs w:val="22"/>
                <w:lang w:val="sr-Latn-CS"/>
              </w:rPr>
            </w:pPr>
            <w:r w:rsidRPr="00ED24A4">
              <w:rPr>
                <w:sz w:val="22"/>
                <w:szCs w:val="22"/>
              </w:rPr>
              <w:t>MUREX - rudarstvo i geologija doo</w:t>
            </w:r>
          </w:p>
        </w:tc>
        <w:tc>
          <w:tcPr>
            <w:tcW w:w="1508" w:type="dxa"/>
          </w:tcPr>
          <w:p w:rsidR="00ED24A4" w:rsidRPr="00ED24A4" w:rsidRDefault="00ED24A4" w:rsidP="0047233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Србија</w:t>
            </w:r>
          </w:p>
        </w:tc>
        <w:tc>
          <w:tcPr>
            <w:tcW w:w="1435" w:type="dxa"/>
          </w:tcPr>
          <w:p w:rsidR="00ED24A4" w:rsidRPr="00ED24A4" w:rsidRDefault="00ED24A4" w:rsidP="0047233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заједнички пројекти</w:t>
            </w:r>
          </w:p>
        </w:tc>
      </w:tr>
      <w:tr w:rsidR="00ED24A4" w:rsidRPr="00ED24A4" w:rsidTr="00ED24A4">
        <w:tc>
          <w:tcPr>
            <w:tcW w:w="675" w:type="dxa"/>
          </w:tcPr>
          <w:p w:rsidR="00ED24A4" w:rsidRPr="00ED24A4" w:rsidRDefault="00ED24A4" w:rsidP="00ED24A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sr-Cyrl-CS"/>
              </w:rPr>
            </w:pPr>
          </w:p>
        </w:tc>
        <w:tc>
          <w:tcPr>
            <w:tcW w:w="5670" w:type="dxa"/>
          </w:tcPr>
          <w:p w:rsidR="00ED24A4" w:rsidRPr="00ED24A4" w:rsidRDefault="00ED24A4" w:rsidP="00472331">
            <w:pPr>
              <w:spacing w:before="120"/>
              <w:rPr>
                <w:sz w:val="22"/>
                <w:szCs w:val="22"/>
                <w:lang w:val="sr-Latn-CS"/>
              </w:rPr>
            </w:pPr>
            <w:r w:rsidRPr="00ED24A4">
              <w:rPr>
                <w:sz w:val="22"/>
                <w:szCs w:val="22"/>
              </w:rPr>
              <w:t>Institut za tehnologiju nuklearnih i drugih mineralnih sirovina, Beograd</w:t>
            </w:r>
          </w:p>
        </w:tc>
        <w:tc>
          <w:tcPr>
            <w:tcW w:w="1508" w:type="dxa"/>
          </w:tcPr>
          <w:p w:rsidR="00ED24A4" w:rsidRPr="00ED24A4" w:rsidRDefault="00ED24A4" w:rsidP="0047233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Србија</w:t>
            </w:r>
          </w:p>
        </w:tc>
        <w:tc>
          <w:tcPr>
            <w:tcW w:w="1435" w:type="dxa"/>
          </w:tcPr>
          <w:p w:rsidR="00ED24A4" w:rsidRPr="00ED24A4" w:rsidRDefault="00ED24A4" w:rsidP="0047233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заједнички пројекти</w:t>
            </w:r>
          </w:p>
        </w:tc>
      </w:tr>
      <w:tr w:rsidR="00ED24A4" w:rsidRPr="00ED24A4" w:rsidTr="00ED24A4">
        <w:tc>
          <w:tcPr>
            <w:tcW w:w="675" w:type="dxa"/>
          </w:tcPr>
          <w:p w:rsidR="00ED24A4" w:rsidRPr="00ED24A4" w:rsidRDefault="00ED24A4" w:rsidP="00ED24A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sr-Cyrl-CS"/>
              </w:rPr>
            </w:pPr>
          </w:p>
        </w:tc>
        <w:tc>
          <w:tcPr>
            <w:tcW w:w="5670" w:type="dxa"/>
          </w:tcPr>
          <w:p w:rsidR="00ED24A4" w:rsidRPr="00ED24A4" w:rsidRDefault="00ED24A4" w:rsidP="00472331">
            <w:pPr>
              <w:spacing w:before="120"/>
              <w:rPr>
                <w:sz w:val="22"/>
                <w:szCs w:val="22"/>
                <w:lang w:val="sr-Latn-CS"/>
              </w:rPr>
            </w:pPr>
            <w:r w:rsidRPr="00ED24A4">
              <w:rPr>
                <w:sz w:val="22"/>
                <w:szCs w:val="22"/>
                <w:lang w:val="sr-Latn-CS"/>
              </w:rPr>
              <w:t>Institut GOŠA d.o.o.</w:t>
            </w:r>
          </w:p>
        </w:tc>
        <w:tc>
          <w:tcPr>
            <w:tcW w:w="1508" w:type="dxa"/>
          </w:tcPr>
          <w:p w:rsidR="00ED24A4" w:rsidRPr="00ED24A4" w:rsidRDefault="00ED24A4" w:rsidP="0047233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Србија</w:t>
            </w:r>
          </w:p>
        </w:tc>
        <w:tc>
          <w:tcPr>
            <w:tcW w:w="1435" w:type="dxa"/>
          </w:tcPr>
          <w:p w:rsidR="00ED24A4" w:rsidRPr="00ED24A4" w:rsidRDefault="00ED24A4" w:rsidP="0047233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заједнички пројекти</w:t>
            </w:r>
          </w:p>
        </w:tc>
      </w:tr>
      <w:tr w:rsidR="00ED24A4" w:rsidRPr="00ED24A4" w:rsidTr="00ED24A4">
        <w:tc>
          <w:tcPr>
            <w:tcW w:w="675" w:type="dxa"/>
          </w:tcPr>
          <w:p w:rsidR="00ED24A4" w:rsidRPr="00ED24A4" w:rsidRDefault="00ED24A4" w:rsidP="00ED24A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sr-Cyrl-CS"/>
              </w:rPr>
            </w:pPr>
          </w:p>
        </w:tc>
        <w:tc>
          <w:tcPr>
            <w:tcW w:w="5670" w:type="dxa"/>
          </w:tcPr>
          <w:p w:rsidR="00ED24A4" w:rsidRPr="00ED24A4" w:rsidRDefault="00ED24A4" w:rsidP="00472331">
            <w:pPr>
              <w:spacing w:before="120"/>
              <w:rPr>
                <w:sz w:val="22"/>
                <w:szCs w:val="22"/>
                <w:lang w:val="sr-Latn-CS"/>
              </w:rPr>
            </w:pPr>
            <w:r w:rsidRPr="00ED24A4">
              <w:rPr>
                <w:sz w:val="22"/>
                <w:szCs w:val="22"/>
                <w:lang w:val="sr-Latn-CS"/>
              </w:rPr>
              <w:t>NU Institut za hemiju, tehnologiju i metalurgiju Univerziteta u Beogradu</w:t>
            </w:r>
          </w:p>
        </w:tc>
        <w:tc>
          <w:tcPr>
            <w:tcW w:w="1508" w:type="dxa"/>
          </w:tcPr>
          <w:p w:rsidR="00ED24A4" w:rsidRPr="00ED24A4" w:rsidRDefault="00ED24A4" w:rsidP="0047233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Србија</w:t>
            </w:r>
          </w:p>
        </w:tc>
        <w:tc>
          <w:tcPr>
            <w:tcW w:w="1435" w:type="dxa"/>
          </w:tcPr>
          <w:p w:rsidR="00ED24A4" w:rsidRPr="00ED24A4" w:rsidRDefault="00ED24A4" w:rsidP="0047233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заједнички пројекти</w:t>
            </w:r>
          </w:p>
        </w:tc>
      </w:tr>
      <w:tr w:rsidR="00ED24A4" w:rsidRPr="00ED24A4" w:rsidTr="00ED24A4">
        <w:tc>
          <w:tcPr>
            <w:tcW w:w="675" w:type="dxa"/>
          </w:tcPr>
          <w:p w:rsidR="00ED24A4" w:rsidRPr="00ED24A4" w:rsidRDefault="00ED24A4" w:rsidP="00ED24A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sr-Cyrl-CS"/>
              </w:rPr>
            </w:pPr>
          </w:p>
        </w:tc>
        <w:tc>
          <w:tcPr>
            <w:tcW w:w="5670" w:type="dxa"/>
          </w:tcPr>
          <w:p w:rsidR="00ED24A4" w:rsidRPr="00ED24A4" w:rsidRDefault="00ED24A4" w:rsidP="00472331">
            <w:pPr>
              <w:spacing w:before="120"/>
              <w:rPr>
                <w:sz w:val="22"/>
                <w:szCs w:val="22"/>
                <w:lang w:val="sr-Cyrl-CS"/>
              </w:rPr>
            </w:pPr>
            <w:r w:rsidRPr="00ED24A4">
              <w:rPr>
                <w:sz w:val="22"/>
                <w:szCs w:val="22"/>
                <w:lang w:val="sr-Cyrl-CS"/>
              </w:rPr>
              <w:t>Институт за путеве а.д., Београд</w:t>
            </w:r>
          </w:p>
        </w:tc>
        <w:tc>
          <w:tcPr>
            <w:tcW w:w="1508" w:type="dxa"/>
          </w:tcPr>
          <w:p w:rsidR="00ED24A4" w:rsidRPr="00ED24A4" w:rsidRDefault="00ED24A4" w:rsidP="0047233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Србија</w:t>
            </w:r>
          </w:p>
        </w:tc>
        <w:tc>
          <w:tcPr>
            <w:tcW w:w="1435" w:type="dxa"/>
          </w:tcPr>
          <w:p w:rsidR="00ED24A4" w:rsidRPr="00ED24A4" w:rsidRDefault="00ED24A4" w:rsidP="0047233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заједнички пројекти</w:t>
            </w:r>
          </w:p>
        </w:tc>
      </w:tr>
      <w:tr w:rsidR="00ED24A4" w:rsidRPr="00ED24A4" w:rsidTr="00ED24A4">
        <w:tc>
          <w:tcPr>
            <w:tcW w:w="675" w:type="dxa"/>
          </w:tcPr>
          <w:p w:rsidR="00ED24A4" w:rsidRPr="00ED24A4" w:rsidRDefault="00ED24A4" w:rsidP="00ED24A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sr-Cyrl-CS"/>
              </w:rPr>
            </w:pPr>
          </w:p>
        </w:tc>
        <w:tc>
          <w:tcPr>
            <w:tcW w:w="5670" w:type="dxa"/>
          </w:tcPr>
          <w:p w:rsidR="00ED24A4" w:rsidRPr="00ED24A4" w:rsidRDefault="00ED24A4" w:rsidP="00ED24A4">
            <w:pPr>
              <w:spacing w:before="120"/>
              <w:rPr>
                <w:sz w:val="22"/>
                <w:szCs w:val="22"/>
                <w:lang w:val="sr-Cyrl-RS"/>
              </w:rPr>
            </w:pPr>
            <w:r w:rsidRPr="00ED24A4">
              <w:rPr>
                <w:sz w:val="22"/>
                <w:szCs w:val="22"/>
                <w:lang w:val="sr-Cyrl-RS"/>
              </w:rPr>
              <w:t>Републички геодетски завод, Београд</w:t>
            </w:r>
          </w:p>
        </w:tc>
        <w:tc>
          <w:tcPr>
            <w:tcW w:w="1508" w:type="dxa"/>
          </w:tcPr>
          <w:p w:rsidR="00ED24A4" w:rsidRPr="00ED24A4" w:rsidRDefault="00ED24A4" w:rsidP="0047233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Србија</w:t>
            </w:r>
          </w:p>
        </w:tc>
        <w:tc>
          <w:tcPr>
            <w:tcW w:w="1435" w:type="dxa"/>
          </w:tcPr>
          <w:p w:rsidR="00ED24A4" w:rsidRPr="00ED24A4" w:rsidRDefault="00ED24A4" w:rsidP="0047233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заједнички пројекти</w:t>
            </w:r>
          </w:p>
        </w:tc>
      </w:tr>
      <w:tr w:rsidR="00ED24A4" w:rsidRPr="00ED24A4" w:rsidTr="00ED24A4">
        <w:tc>
          <w:tcPr>
            <w:tcW w:w="675" w:type="dxa"/>
          </w:tcPr>
          <w:p w:rsidR="00ED24A4" w:rsidRPr="00ED24A4" w:rsidRDefault="00ED24A4" w:rsidP="00ED24A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sr-Cyrl-CS"/>
              </w:rPr>
            </w:pPr>
          </w:p>
        </w:tc>
        <w:tc>
          <w:tcPr>
            <w:tcW w:w="5670" w:type="dxa"/>
          </w:tcPr>
          <w:p w:rsidR="00ED24A4" w:rsidRPr="00ED24A4" w:rsidRDefault="00ED24A4" w:rsidP="00ED24A4">
            <w:pPr>
              <w:rPr>
                <w:sz w:val="22"/>
                <w:szCs w:val="22"/>
                <w:lang w:val="sr-Cyrl-CS"/>
              </w:rPr>
            </w:pPr>
            <w:r w:rsidRPr="00ED24A4">
              <w:rPr>
                <w:sz w:val="22"/>
                <w:szCs w:val="22"/>
                <w:lang w:val="sr-Cyrl-CS"/>
              </w:rPr>
              <w:t>Геолошки завод републике Српске</w:t>
            </w:r>
            <w:r>
              <w:rPr>
                <w:sz w:val="22"/>
                <w:szCs w:val="22"/>
                <w:lang w:val="sr-Cyrl-CS"/>
              </w:rPr>
              <w:t>, Зворник</w:t>
            </w:r>
          </w:p>
        </w:tc>
        <w:tc>
          <w:tcPr>
            <w:tcW w:w="1508" w:type="dxa"/>
          </w:tcPr>
          <w:p w:rsidR="00ED24A4" w:rsidRPr="00ED24A4" w:rsidRDefault="00ED24A4" w:rsidP="0047233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БиХ</w:t>
            </w:r>
          </w:p>
        </w:tc>
        <w:tc>
          <w:tcPr>
            <w:tcW w:w="1435" w:type="dxa"/>
          </w:tcPr>
          <w:p w:rsidR="00ED24A4" w:rsidRPr="00ED24A4" w:rsidRDefault="00ED24A4" w:rsidP="0047233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заједнички пројекти</w:t>
            </w:r>
          </w:p>
        </w:tc>
      </w:tr>
      <w:tr w:rsidR="00ED24A4" w:rsidRPr="00ED24A4" w:rsidTr="00ED24A4">
        <w:tc>
          <w:tcPr>
            <w:tcW w:w="675" w:type="dxa"/>
          </w:tcPr>
          <w:p w:rsidR="00ED24A4" w:rsidRPr="00ED24A4" w:rsidRDefault="00ED24A4" w:rsidP="00ED24A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sr-Cyrl-CS"/>
              </w:rPr>
            </w:pPr>
          </w:p>
        </w:tc>
        <w:tc>
          <w:tcPr>
            <w:tcW w:w="5670" w:type="dxa"/>
          </w:tcPr>
          <w:p w:rsidR="00ED24A4" w:rsidRPr="00ED24A4" w:rsidRDefault="00ED24A4" w:rsidP="00ED24A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ЦИП, Београд</w:t>
            </w:r>
          </w:p>
        </w:tc>
        <w:tc>
          <w:tcPr>
            <w:tcW w:w="1508" w:type="dxa"/>
          </w:tcPr>
          <w:p w:rsidR="00ED24A4" w:rsidRPr="00ED24A4" w:rsidRDefault="00ED24A4" w:rsidP="0047233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Србија</w:t>
            </w:r>
          </w:p>
        </w:tc>
        <w:tc>
          <w:tcPr>
            <w:tcW w:w="1435" w:type="dxa"/>
          </w:tcPr>
          <w:p w:rsidR="00ED24A4" w:rsidRPr="00ED24A4" w:rsidRDefault="00ED24A4" w:rsidP="0047233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заједнички пројекти</w:t>
            </w:r>
          </w:p>
        </w:tc>
      </w:tr>
      <w:tr w:rsidR="00ED24A4" w:rsidRPr="00ED24A4" w:rsidTr="00ED24A4">
        <w:tc>
          <w:tcPr>
            <w:tcW w:w="675" w:type="dxa"/>
          </w:tcPr>
          <w:p w:rsidR="00ED24A4" w:rsidRPr="00ED24A4" w:rsidRDefault="00ED24A4" w:rsidP="00ED24A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sr-Cyrl-CS"/>
              </w:rPr>
            </w:pPr>
          </w:p>
        </w:tc>
        <w:tc>
          <w:tcPr>
            <w:tcW w:w="5670" w:type="dxa"/>
          </w:tcPr>
          <w:p w:rsidR="00ED24A4" w:rsidRPr="00ED24A4" w:rsidRDefault="00ED24A4" w:rsidP="00ED2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VekomGeo, a.d., Beograd</w:t>
            </w:r>
          </w:p>
        </w:tc>
        <w:tc>
          <w:tcPr>
            <w:tcW w:w="1508" w:type="dxa"/>
          </w:tcPr>
          <w:p w:rsidR="00ED24A4" w:rsidRPr="00ED24A4" w:rsidRDefault="00ED24A4" w:rsidP="0047233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Србија</w:t>
            </w:r>
          </w:p>
        </w:tc>
        <w:tc>
          <w:tcPr>
            <w:tcW w:w="1435" w:type="dxa"/>
          </w:tcPr>
          <w:p w:rsidR="00ED24A4" w:rsidRPr="00ED24A4" w:rsidRDefault="00ED24A4" w:rsidP="0047233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заједнички пројекти</w:t>
            </w:r>
          </w:p>
        </w:tc>
      </w:tr>
      <w:tr w:rsidR="00ED24A4" w:rsidRPr="00ED24A4" w:rsidTr="00ED24A4">
        <w:tc>
          <w:tcPr>
            <w:tcW w:w="675" w:type="dxa"/>
          </w:tcPr>
          <w:p w:rsidR="00ED24A4" w:rsidRPr="00ED24A4" w:rsidRDefault="00ED24A4" w:rsidP="00ED24A4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</w:p>
        </w:tc>
        <w:tc>
          <w:tcPr>
            <w:tcW w:w="5670" w:type="dxa"/>
          </w:tcPr>
          <w:p w:rsidR="00ED24A4" w:rsidRPr="00ED24A4" w:rsidRDefault="00ED24A4" w:rsidP="00ED24A4">
            <w:pPr>
              <w:rPr>
                <w:sz w:val="22"/>
                <w:szCs w:val="22"/>
              </w:rPr>
            </w:pPr>
            <w:r w:rsidRPr="00ED24A4">
              <w:rPr>
                <w:sz w:val="22"/>
                <w:szCs w:val="22"/>
              </w:rPr>
              <w:t>Rudarsko-geološko-naftni fakultet, Zagreb</w:t>
            </w:r>
          </w:p>
        </w:tc>
        <w:tc>
          <w:tcPr>
            <w:tcW w:w="1508" w:type="dxa"/>
          </w:tcPr>
          <w:p w:rsidR="00ED24A4" w:rsidRPr="00ED24A4" w:rsidRDefault="00ED24A4" w:rsidP="00472331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Хрватска</w:t>
            </w:r>
          </w:p>
        </w:tc>
        <w:tc>
          <w:tcPr>
            <w:tcW w:w="1435" w:type="dxa"/>
          </w:tcPr>
          <w:p w:rsidR="00ED24A4" w:rsidRDefault="00ED24A4" w:rsidP="0047233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билатерални</w:t>
            </w:r>
          </w:p>
          <w:p w:rsidR="00ED24A4" w:rsidRPr="00ED24A4" w:rsidRDefault="00ED24A4" w:rsidP="0047233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пројекат</w:t>
            </w:r>
          </w:p>
        </w:tc>
      </w:tr>
      <w:tr w:rsidR="00ED24A4" w:rsidRPr="00ED24A4" w:rsidTr="00ED24A4">
        <w:tc>
          <w:tcPr>
            <w:tcW w:w="675" w:type="dxa"/>
          </w:tcPr>
          <w:p w:rsidR="00ED24A4" w:rsidRPr="00ED24A4" w:rsidRDefault="00ED24A4" w:rsidP="00ED24A4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</w:p>
        </w:tc>
        <w:tc>
          <w:tcPr>
            <w:tcW w:w="5670" w:type="dxa"/>
          </w:tcPr>
          <w:p w:rsidR="00ED24A4" w:rsidRPr="00ED24A4" w:rsidRDefault="00ED24A4" w:rsidP="00ED2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Fakultet za građevinarstvo i geodeziju, Ljubljana</w:t>
            </w:r>
          </w:p>
        </w:tc>
        <w:tc>
          <w:tcPr>
            <w:tcW w:w="1508" w:type="dxa"/>
          </w:tcPr>
          <w:p w:rsidR="00ED24A4" w:rsidRPr="00ED24A4" w:rsidRDefault="00ED24A4" w:rsidP="00472331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Словенија</w:t>
            </w:r>
          </w:p>
        </w:tc>
        <w:tc>
          <w:tcPr>
            <w:tcW w:w="1435" w:type="dxa"/>
          </w:tcPr>
          <w:p w:rsidR="00ED24A4" w:rsidRDefault="00ED24A4" w:rsidP="0047233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билатерални</w:t>
            </w:r>
          </w:p>
          <w:p w:rsidR="00ED24A4" w:rsidRPr="00ED24A4" w:rsidRDefault="00ED24A4" w:rsidP="0047233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пројекат</w:t>
            </w:r>
          </w:p>
        </w:tc>
      </w:tr>
      <w:tr w:rsidR="00ED24A4" w:rsidRPr="00ED24A4" w:rsidTr="00ED24A4">
        <w:tc>
          <w:tcPr>
            <w:tcW w:w="675" w:type="dxa"/>
          </w:tcPr>
          <w:p w:rsidR="00ED24A4" w:rsidRPr="00ED24A4" w:rsidRDefault="00ED24A4" w:rsidP="00ED24A4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</w:p>
        </w:tc>
        <w:tc>
          <w:tcPr>
            <w:tcW w:w="5670" w:type="dxa"/>
          </w:tcPr>
          <w:p w:rsidR="00ED24A4" w:rsidRPr="00ED24A4" w:rsidRDefault="00ED24A4" w:rsidP="00472331">
            <w:pPr>
              <w:spacing w:before="120" w:after="120"/>
              <w:rPr>
                <w:sz w:val="22"/>
                <w:szCs w:val="22"/>
              </w:rPr>
            </w:pPr>
            <w:r w:rsidRPr="00ED24A4">
              <w:rPr>
                <w:sz w:val="22"/>
                <w:szCs w:val="22"/>
              </w:rPr>
              <w:t>The National and Kapodistrian University of Athens</w:t>
            </w:r>
          </w:p>
        </w:tc>
        <w:tc>
          <w:tcPr>
            <w:tcW w:w="1508" w:type="dxa"/>
          </w:tcPr>
          <w:p w:rsidR="00ED24A4" w:rsidRPr="00ED24A4" w:rsidRDefault="00ED24A4" w:rsidP="00472331">
            <w:pPr>
              <w:rPr>
                <w:sz w:val="22"/>
                <w:szCs w:val="22"/>
                <w:lang w:val="sr-Cyrl-CS"/>
              </w:rPr>
            </w:pPr>
            <w:r w:rsidRPr="00ED24A4">
              <w:rPr>
                <w:sz w:val="22"/>
                <w:szCs w:val="22"/>
                <w:lang w:val="sr-Cyrl-CS"/>
              </w:rPr>
              <w:t>Грчка</w:t>
            </w:r>
          </w:p>
        </w:tc>
        <w:tc>
          <w:tcPr>
            <w:tcW w:w="1435" w:type="dxa"/>
          </w:tcPr>
          <w:p w:rsidR="00ED24A4" w:rsidRPr="00ED24A4" w:rsidRDefault="00ED24A4" w:rsidP="0047233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заједнички пројекти</w:t>
            </w:r>
          </w:p>
        </w:tc>
      </w:tr>
      <w:tr w:rsidR="00ED24A4" w:rsidRPr="00ED24A4" w:rsidTr="00ED24A4">
        <w:tc>
          <w:tcPr>
            <w:tcW w:w="675" w:type="dxa"/>
          </w:tcPr>
          <w:p w:rsidR="00ED24A4" w:rsidRPr="00ED24A4" w:rsidRDefault="00ED24A4" w:rsidP="00ED24A4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</w:p>
        </w:tc>
        <w:tc>
          <w:tcPr>
            <w:tcW w:w="5670" w:type="dxa"/>
          </w:tcPr>
          <w:p w:rsidR="00ED24A4" w:rsidRPr="00ED24A4" w:rsidRDefault="00ED24A4" w:rsidP="00472331">
            <w:pPr>
              <w:spacing w:before="120" w:after="120"/>
              <w:rPr>
                <w:sz w:val="22"/>
                <w:szCs w:val="22"/>
              </w:rPr>
            </w:pPr>
            <w:r w:rsidRPr="00ED24A4">
              <w:rPr>
                <w:sz w:val="22"/>
                <w:szCs w:val="22"/>
              </w:rPr>
              <w:t>Naravoslovnotehniki fakultet Univerziteta u Ljubljani</w:t>
            </w:r>
          </w:p>
        </w:tc>
        <w:tc>
          <w:tcPr>
            <w:tcW w:w="1508" w:type="dxa"/>
          </w:tcPr>
          <w:p w:rsidR="00ED24A4" w:rsidRPr="00ED24A4" w:rsidRDefault="00ED24A4" w:rsidP="00472331">
            <w:pPr>
              <w:rPr>
                <w:sz w:val="22"/>
                <w:szCs w:val="22"/>
                <w:lang w:val="sr-Cyrl-CS"/>
              </w:rPr>
            </w:pPr>
            <w:r w:rsidRPr="00ED24A4">
              <w:rPr>
                <w:sz w:val="22"/>
                <w:szCs w:val="22"/>
                <w:lang w:val="sr-Cyrl-CS"/>
              </w:rPr>
              <w:t>Словенија</w:t>
            </w:r>
          </w:p>
        </w:tc>
        <w:tc>
          <w:tcPr>
            <w:tcW w:w="1435" w:type="dxa"/>
          </w:tcPr>
          <w:p w:rsidR="00ED24A4" w:rsidRDefault="00ED24A4" w:rsidP="0047233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билатерални</w:t>
            </w:r>
          </w:p>
          <w:p w:rsidR="00ED24A4" w:rsidRPr="00ED24A4" w:rsidRDefault="00ED24A4" w:rsidP="0047233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пројекат</w:t>
            </w:r>
          </w:p>
        </w:tc>
      </w:tr>
      <w:tr w:rsidR="00ED24A4" w:rsidRPr="00ED24A4" w:rsidTr="00ED24A4">
        <w:tc>
          <w:tcPr>
            <w:tcW w:w="675" w:type="dxa"/>
          </w:tcPr>
          <w:p w:rsidR="00ED24A4" w:rsidRPr="00ED24A4" w:rsidRDefault="00ED24A4" w:rsidP="00ED24A4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</w:p>
        </w:tc>
        <w:tc>
          <w:tcPr>
            <w:tcW w:w="5670" w:type="dxa"/>
          </w:tcPr>
          <w:p w:rsidR="00ED24A4" w:rsidRPr="00ED24A4" w:rsidRDefault="00ED24A4" w:rsidP="00472331">
            <w:pPr>
              <w:spacing w:before="120" w:after="120"/>
              <w:rPr>
                <w:sz w:val="22"/>
                <w:szCs w:val="22"/>
              </w:rPr>
            </w:pPr>
            <w:r w:rsidRPr="00ED24A4">
              <w:rPr>
                <w:sz w:val="22"/>
                <w:szCs w:val="22"/>
              </w:rPr>
              <w:t>Geolo</w:t>
            </w:r>
            <w:r w:rsidRPr="00ED24A4">
              <w:rPr>
                <w:sz w:val="22"/>
                <w:szCs w:val="22"/>
                <w:lang w:val="sr-Latn-CS"/>
              </w:rPr>
              <w:t>š</w:t>
            </w:r>
            <w:r w:rsidRPr="00ED24A4">
              <w:rPr>
                <w:sz w:val="22"/>
                <w:szCs w:val="22"/>
              </w:rPr>
              <w:t>ki zavod - Podgorica</w:t>
            </w:r>
          </w:p>
        </w:tc>
        <w:tc>
          <w:tcPr>
            <w:tcW w:w="1508" w:type="dxa"/>
          </w:tcPr>
          <w:p w:rsidR="00ED24A4" w:rsidRPr="00ED24A4" w:rsidRDefault="00ED24A4" w:rsidP="0047233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Црна Гора</w:t>
            </w:r>
          </w:p>
        </w:tc>
        <w:tc>
          <w:tcPr>
            <w:tcW w:w="1435" w:type="dxa"/>
          </w:tcPr>
          <w:p w:rsidR="00ED24A4" w:rsidRPr="00ED24A4" w:rsidRDefault="00ED24A4" w:rsidP="0047233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заједнички пројекти</w:t>
            </w:r>
          </w:p>
        </w:tc>
      </w:tr>
      <w:tr w:rsidR="00ED24A4" w:rsidRPr="00ED24A4" w:rsidTr="00ED24A4">
        <w:tc>
          <w:tcPr>
            <w:tcW w:w="675" w:type="dxa"/>
          </w:tcPr>
          <w:p w:rsidR="00ED24A4" w:rsidRPr="00ED24A4" w:rsidRDefault="00ED24A4" w:rsidP="00ED24A4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</w:p>
        </w:tc>
        <w:tc>
          <w:tcPr>
            <w:tcW w:w="5670" w:type="dxa"/>
          </w:tcPr>
          <w:p w:rsidR="00ED24A4" w:rsidRPr="00ED24A4" w:rsidRDefault="00ED24A4" w:rsidP="00472331">
            <w:pPr>
              <w:spacing w:before="120" w:after="120"/>
              <w:rPr>
                <w:sz w:val="22"/>
                <w:szCs w:val="22"/>
              </w:rPr>
            </w:pPr>
            <w:r w:rsidRPr="00ED24A4">
              <w:rPr>
                <w:sz w:val="22"/>
                <w:szCs w:val="22"/>
              </w:rPr>
              <w:t xml:space="preserve">Tehnički univerzitet u Košicama </w:t>
            </w:r>
          </w:p>
        </w:tc>
        <w:tc>
          <w:tcPr>
            <w:tcW w:w="1508" w:type="dxa"/>
          </w:tcPr>
          <w:p w:rsidR="00ED24A4" w:rsidRPr="00ED24A4" w:rsidRDefault="00ED24A4" w:rsidP="0047233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Словачка</w:t>
            </w:r>
          </w:p>
        </w:tc>
        <w:tc>
          <w:tcPr>
            <w:tcW w:w="1435" w:type="dxa"/>
          </w:tcPr>
          <w:p w:rsidR="00ED24A4" w:rsidRPr="00ED24A4" w:rsidRDefault="00ED24A4" w:rsidP="0047233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заједнички пројекти</w:t>
            </w:r>
          </w:p>
        </w:tc>
      </w:tr>
      <w:tr w:rsidR="00ED24A4" w:rsidRPr="00ED24A4" w:rsidTr="00ED24A4">
        <w:tc>
          <w:tcPr>
            <w:tcW w:w="675" w:type="dxa"/>
          </w:tcPr>
          <w:p w:rsidR="00ED24A4" w:rsidRPr="00ED24A4" w:rsidRDefault="00ED24A4" w:rsidP="00ED24A4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</w:p>
        </w:tc>
        <w:tc>
          <w:tcPr>
            <w:tcW w:w="5670" w:type="dxa"/>
          </w:tcPr>
          <w:p w:rsidR="00ED24A4" w:rsidRPr="00ED24A4" w:rsidRDefault="00ED24A4" w:rsidP="00472331">
            <w:pPr>
              <w:spacing w:before="120" w:after="120"/>
              <w:rPr>
                <w:sz w:val="22"/>
                <w:szCs w:val="22"/>
              </w:rPr>
            </w:pPr>
            <w:r w:rsidRPr="00ED24A4">
              <w:rPr>
                <w:sz w:val="22"/>
                <w:szCs w:val="22"/>
              </w:rPr>
              <w:t>Faculty of Natural Sciences University in Bratislava</w:t>
            </w:r>
          </w:p>
        </w:tc>
        <w:tc>
          <w:tcPr>
            <w:tcW w:w="1508" w:type="dxa"/>
          </w:tcPr>
          <w:p w:rsidR="00ED24A4" w:rsidRPr="00ED24A4" w:rsidRDefault="00ED24A4" w:rsidP="0047233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Словачка</w:t>
            </w:r>
          </w:p>
        </w:tc>
        <w:tc>
          <w:tcPr>
            <w:tcW w:w="1435" w:type="dxa"/>
          </w:tcPr>
          <w:p w:rsidR="00ED24A4" w:rsidRPr="00ED24A4" w:rsidRDefault="00ED24A4" w:rsidP="0047233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заједнички пројекти</w:t>
            </w:r>
          </w:p>
        </w:tc>
      </w:tr>
      <w:tr w:rsidR="00ED24A4" w:rsidRPr="00ED24A4" w:rsidTr="00ED24A4">
        <w:tc>
          <w:tcPr>
            <w:tcW w:w="675" w:type="dxa"/>
          </w:tcPr>
          <w:p w:rsidR="00ED24A4" w:rsidRPr="00ED24A4" w:rsidRDefault="00ED24A4" w:rsidP="00ED24A4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</w:p>
        </w:tc>
        <w:tc>
          <w:tcPr>
            <w:tcW w:w="5670" w:type="dxa"/>
          </w:tcPr>
          <w:p w:rsidR="00ED24A4" w:rsidRPr="00ED24A4" w:rsidRDefault="00ED24A4" w:rsidP="00472331">
            <w:pPr>
              <w:spacing w:before="120" w:after="120"/>
              <w:rPr>
                <w:sz w:val="22"/>
                <w:szCs w:val="22"/>
              </w:rPr>
            </w:pPr>
            <w:r w:rsidRPr="00ED24A4">
              <w:rPr>
                <w:sz w:val="22"/>
                <w:szCs w:val="22"/>
              </w:rPr>
              <w:t>Gorni fakultet , Tula</w:t>
            </w:r>
          </w:p>
        </w:tc>
        <w:tc>
          <w:tcPr>
            <w:tcW w:w="1508" w:type="dxa"/>
          </w:tcPr>
          <w:p w:rsidR="00ED24A4" w:rsidRPr="00ED24A4" w:rsidRDefault="00ED24A4" w:rsidP="0047233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Литванија</w:t>
            </w:r>
          </w:p>
        </w:tc>
        <w:tc>
          <w:tcPr>
            <w:tcW w:w="1435" w:type="dxa"/>
          </w:tcPr>
          <w:p w:rsidR="00ED24A4" w:rsidRPr="00ED24A4" w:rsidRDefault="00ED24A4" w:rsidP="0047233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заједнички пројекти</w:t>
            </w:r>
          </w:p>
        </w:tc>
      </w:tr>
      <w:tr w:rsidR="00ED24A4" w:rsidRPr="00ED24A4" w:rsidTr="00ED24A4">
        <w:tc>
          <w:tcPr>
            <w:tcW w:w="675" w:type="dxa"/>
          </w:tcPr>
          <w:p w:rsidR="00ED24A4" w:rsidRPr="00ED24A4" w:rsidRDefault="00ED24A4" w:rsidP="00ED24A4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</w:p>
        </w:tc>
        <w:tc>
          <w:tcPr>
            <w:tcW w:w="5670" w:type="dxa"/>
          </w:tcPr>
          <w:p w:rsidR="00ED24A4" w:rsidRPr="00ED24A4" w:rsidRDefault="00ED24A4" w:rsidP="00472331">
            <w:pPr>
              <w:spacing w:before="120" w:after="120"/>
              <w:rPr>
                <w:sz w:val="22"/>
                <w:szCs w:val="22"/>
              </w:rPr>
            </w:pPr>
            <w:r w:rsidRPr="00ED24A4">
              <w:rPr>
                <w:sz w:val="22"/>
                <w:szCs w:val="22"/>
              </w:rPr>
              <w:t>Rudarko-geološki fakultet, Štip, Univerzitet “Sv. Kiril i Metodij” Skoplje</w:t>
            </w:r>
          </w:p>
        </w:tc>
        <w:tc>
          <w:tcPr>
            <w:tcW w:w="1508" w:type="dxa"/>
          </w:tcPr>
          <w:p w:rsidR="00ED24A4" w:rsidRPr="00ED24A4" w:rsidRDefault="00ED24A4" w:rsidP="00ED24A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Македонија</w:t>
            </w:r>
          </w:p>
        </w:tc>
        <w:tc>
          <w:tcPr>
            <w:tcW w:w="1435" w:type="dxa"/>
          </w:tcPr>
          <w:p w:rsidR="00ED24A4" w:rsidRPr="00ED24A4" w:rsidRDefault="00ED24A4" w:rsidP="0047233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заједнички пројекти</w:t>
            </w:r>
          </w:p>
        </w:tc>
      </w:tr>
      <w:tr w:rsidR="00ED24A4" w:rsidRPr="00ED24A4" w:rsidTr="00ED24A4">
        <w:tc>
          <w:tcPr>
            <w:tcW w:w="675" w:type="dxa"/>
          </w:tcPr>
          <w:p w:rsidR="00ED24A4" w:rsidRPr="00ED24A4" w:rsidRDefault="00ED24A4" w:rsidP="00ED24A4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</w:p>
        </w:tc>
        <w:tc>
          <w:tcPr>
            <w:tcW w:w="5670" w:type="dxa"/>
          </w:tcPr>
          <w:p w:rsidR="00ED24A4" w:rsidRPr="00ED24A4" w:rsidRDefault="00ED24A4" w:rsidP="00472331">
            <w:pPr>
              <w:spacing w:before="120" w:after="120"/>
              <w:rPr>
                <w:sz w:val="22"/>
                <w:szCs w:val="22"/>
              </w:rPr>
            </w:pPr>
            <w:r w:rsidRPr="00ED24A4">
              <w:rPr>
                <w:sz w:val="22"/>
                <w:szCs w:val="22"/>
              </w:rPr>
              <w:t>Rudarski institut, Tuzla</w:t>
            </w:r>
          </w:p>
        </w:tc>
        <w:tc>
          <w:tcPr>
            <w:tcW w:w="1508" w:type="dxa"/>
          </w:tcPr>
          <w:p w:rsidR="00ED24A4" w:rsidRPr="00ED24A4" w:rsidRDefault="00ED24A4" w:rsidP="0047233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БиХ</w:t>
            </w:r>
          </w:p>
        </w:tc>
        <w:tc>
          <w:tcPr>
            <w:tcW w:w="1435" w:type="dxa"/>
          </w:tcPr>
          <w:p w:rsidR="00ED24A4" w:rsidRPr="00ED24A4" w:rsidRDefault="00ED24A4" w:rsidP="0047233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заједнички пројекти</w:t>
            </w:r>
          </w:p>
        </w:tc>
      </w:tr>
      <w:tr w:rsidR="00ED24A4" w:rsidRPr="00ED24A4" w:rsidTr="00ED24A4">
        <w:tc>
          <w:tcPr>
            <w:tcW w:w="675" w:type="dxa"/>
          </w:tcPr>
          <w:p w:rsidR="00ED24A4" w:rsidRPr="00ED24A4" w:rsidRDefault="00ED24A4" w:rsidP="00ED24A4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</w:p>
        </w:tc>
        <w:tc>
          <w:tcPr>
            <w:tcW w:w="5670" w:type="dxa"/>
          </w:tcPr>
          <w:p w:rsidR="00ED24A4" w:rsidRPr="00ED24A4" w:rsidRDefault="00ED24A4" w:rsidP="00472331">
            <w:pPr>
              <w:spacing w:before="120" w:after="120"/>
              <w:rPr>
                <w:sz w:val="22"/>
                <w:szCs w:val="22"/>
              </w:rPr>
            </w:pPr>
            <w:r w:rsidRPr="00ED24A4">
              <w:rPr>
                <w:sz w:val="22"/>
                <w:szCs w:val="22"/>
              </w:rPr>
              <w:t>VŠB –Technical University of Ostrava, Faculty of Mechanical Engineering</w:t>
            </w:r>
          </w:p>
        </w:tc>
        <w:tc>
          <w:tcPr>
            <w:tcW w:w="1508" w:type="dxa"/>
          </w:tcPr>
          <w:p w:rsidR="00ED24A4" w:rsidRPr="00ED24A4" w:rsidRDefault="00ED24A4" w:rsidP="0047233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Чешка</w:t>
            </w:r>
          </w:p>
        </w:tc>
        <w:tc>
          <w:tcPr>
            <w:tcW w:w="1435" w:type="dxa"/>
          </w:tcPr>
          <w:p w:rsidR="00ED24A4" w:rsidRPr="00ED24A4" w:rsidRDefault="00ED24A4" w:rsidP="0047233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заједнички пројекти</w:t>
            </w:r>
          </w:p>
        </w:tc>
      </w:tr>
      <w:tr w:rsidR="00ED24A4" w:rsidRPr="00ED24A4" w:rsidTr="00ED24A4">
        <w:tc>
          <w:tcPr>
            <w:tcW w:w="675" w:type="dxa"/>
          </w:tcPr>
          <w:p w:rsidR="00ED24A4" w:rsidRPr="00ED24A4" w:rsidRDefault="00ED24A4" w:rsidP="00ED24A4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</w:p>
        </w:tc>
        <w:tc>
          <w:tcPr>
            <w:tcW w:w="5670" w:type="dxa"/>
          </w:tcPr>
          <w:p w:rsidR="00ED24A4" w:rsidRPr="00ED24A4" w:rsidRDefault="00ED24A4" w:rsidP="00472331">
            <w:pPr>
              <w:spacing w:before="120" w:after="120"/>
              <w:rPr>
                <w:sz w:val="22"/>
                <w:szCs w:val="22"/>
              </w:rPr>
            </w:pPr>
            <w:r w:rsidRPr="00ED24A4">
              <w:rPr>
                <w:sz w:val="22"/>
                <w:szCs w:val="22"/>
              </w:rPr>
              <w:t>Moskovskim gosudarstvennim gornim iniversitetom</w:t>
            </w:r>
          </w:p>
        </w:tc>
        <w:tc>
          <w:tcPr>
            <w:tcW w:w="1508" w:type="dxa"/>
          </w:tcPr>
          <w:p w:rsidR="00ED24A4" w:rsidRPr="00ED24A4" w:rsidRDefault="00ED24A4" w:rsidP="0047233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Русија</w:t>
            </w:r>
          </w:p>
        </w:tc>
        <w:tc>
          <w:tcPr>
            <w:tcW w:w="1435" w:type="dxa"/>
          </w:tcPr>
          <w:p w:rsidR="00ED24A4" w:rsidRPr="00ED24A4" w:rsidRDefault="00ED24A4" w:rsidP="0047233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заједнички пројекти</w:t>
            </w:r>
          </w:p>
        </w:tc>
      </w:tr>
      <w:tr w:rsidR="00ED24A4" w:rsidRPr="00ED24A4" w:rsidTr="00ED24A4">
        <w:tc>
          <w:tcPr>
            <w:tcW w:w="675" w:type="dxa"/>
          </w:tcPr>
          <w:p w:rsidR="00ED24A4" w:rsidRPr="00ED24A4" w:rsidRDefault="00ED24A4" w:rsidP="00ED24A4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</w:p>
        </w:tc>
        <w:tc>
          <w:tcPr>
            <w:tcW w:w="5670" w:type="dxa"/>
          </w:tcPr>
          <w:p w:rsidR="00ED24A4" w:rsidRPr="00ED24A4" w:rsidRDefault="00ED24A4" w:rsidP="00472331">
            <w:pPr>
              <w:spacing w:before="120" w:after="120"/>
              <w:rPr>
                <w:sz w:val="22"/>
                <w:szCs w:val="22"/>
              </w:rPr>
            </w:pPr>
            <w:r w:rsidRPr="00ED24A4">
              <w:rPr>
                <w:sz w:val="22"/>
                <w:szCs w:val="22"/>
              </w:rPr>
              <w:t>“GEOTEH” - Bijeljina</w:t>
            </w:r>
          </w:p>
        </w:tc>
        <w:tc>
          <w:tcPr>
            <w:tcW w:w="1508" w:type="dxa"/>
          </w:tcPr>
          <w:p w:rsidR="00ED24A4" w:rsidRPr="00ED24A4" w:rsidRDefault="00ED24A4" w:rsidP="0047233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БиХ</w:t>
            </w:r>
          </w:p>
        </w:tc>
        <w:tc>
          <w:tcPr>
            <w:tcW w:w="1435" w:type="dxa"/>
          </w:tcPr>
          <w:p w:rsidR="00ED24A4" w:rsidRPr="00ED24A4" w:rsidRDefault="00ED24A4" w:rsidP="0047233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пословно техничка</w:t>
            </w:r>
          </w:p>
        </w:tc>
      </w:tr>
      <w:tr w:rsidR="00ED24A4" w:rsidRPr="00ED24A4" w:rsidTr="00ED24A4">
        <w:tc>
          <w:tcPr>
            <w:tcW w:w="675" w:type="dxa"/>
          </w:tcPr>
          <w:p w:rsidR="00ED24A4" w:rsidRPr="00ED24A4" w:rsidRDefault="00ED24A4" w:rsidP="00ED24A4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</w:p>
        </w:tc>
        <w:tc>
          <w:tcPr>
            <w:tcW w:w="5670" w:type="dxa"/>
          </w:tcPr>
          <w:p w:rsidR="00ED24A4" w:rsidRPr="00ED24A4" w:rsidRDefault="00ED24A4" w:rsidP="00472331">
            <w:pPr>
              <w:spacing w:before="120" w:after="120"/>
              <w:rPr>
                <w:sz w:val="22"/>
                <w:szCs w:val="22"/>
              </w:rPr>
            </w:pPr>
            <w:r w:rsidRPr="00ED24A4">
              <w:rPr>
                <w:sz w:val="22"/>
                <w:szCs w:val="22"/>
              </w:rPr>
              <w:t>Tehnološki fakultet Univerziteta u Banjoj Luci</w:t>
            </w:r>
          </w:p>
        </w:tc>
        <w:tc>
          <w:tcPr>
            <w:tcW w:w="1508" w:type="dxa"/>
          </w:tcPr>
          <w:p w:rsidR="00ED24A4" w:rsidRPr="00ED24A4" w:rsidRDefault="00ED24A4" w:rsidP="0047233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БиХ</w:t>
            </w:r>
          </w:p>
        </w:tc>
        <w:tc>
          <w:tcPr>
            <w:tcW w:w="1435" w:type="dxa"/>
          </w:tcPr>
          <w:p w:rsidR="00ED24A4" w:rsidRPr="00ED24A4" w:rsidRDefault="00ED24A4" w:rsidP="0047233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заједнички пројекти</w:t>
            </w:r>
          </w:p>
        </w:tc>
      </w:tr>
      <w:tr w:rsidR="00ED24A4" w:rsidRPr="00ED24A4" w:rsidTr="00ED24A4">
        <w:tc>
          <w:tcPr>
            <w:tcW w:w="675" w:type="dxa"/>
          </w:tcPr>
          <w:p w:rsidR="00ED24A4" w:rsidRPr="00ED24A4" w:rsidRDefault="00ED24A4" w:rsidP="00ED24A4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</w:p>
        </w:tc>
        <w:tc>
          <w:tcPr>
            <w:tcW w:w="5670" w:type="dxa"/>
          </w:tcPr>
          <w:p w:rsidR="00ED24A4" w:rsidRPr="00ED24A4" w:rsidRDefault="00ED24A4" w:rsidP="00472331">
            <w:pPr>
              <w:spacing w:before="120" w:after="120"/>
              <w:rPr>
                <w:sz w:val="22"/>
                <w:szCs w:val="22"/>
              </w:rPr>
            </w:pPr>
            <w:r w:rsidRPr="00ED24A4">
              <w:rPr>
                <w:sz w:val="22"/>
                <w:szCs w:val="22"/>
              </w:rPr>
              <w:t>College of Science of Univercity of Sulaimani, Sulaimani, Iraqi Kursistan Region, Iraq</w:t>
            </w:r>
          </w:p>
        </w:tc>
        <w:tc>
          <w:tcPr>
            <w:tcW w:w="1508" w:type="dxa"/>
          </w:tcPr>
          <w:p w:rsidR="00ED24A4" w:rsidRPr="00ED24A4" w:rsidRDefault="00ED24A4" w:rsidP="0047233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Ирак</w:t>
            </w:r>
          </w:p>
        </w:tc>
        <w:tc>
          <w:tcPr>
            <w:tcW w:w="1435" w:type="dxa"/>
          </w:tcPr>
          <w:p w:rsidR="00ED24A4" w:rsidRPr="00ED24A4" w:rsidRDefault="00ED24A4" w:rsidP="0047233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заједнички пројекти</w:t>
            </w:r>
          </w:p>
        </w:tc>
      </w:tr>
      <w:tr w:rsidR="00ED24A4" w:rsidRPr="00ED24A4" w:rsidTr="00ED24A4">
        <w:tc>
          <w:tcPr>
            <w:tcW w:w="675" w:type="dxa"/>
          </w:tcPr>
          <w:p w:rsidR="00ED24A4" w:rsidRPr="00ED24A4" w:rsidRDefault="00ED24A4" w:rsidP="00ED24A4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</w:p>
        </w:tc>
        <w:tc>
          <w:tcPr>
            <w:tcW w:w="5670" w:type="dxa"/>
          </w:tcPr>
          <w:p w:rsidR="00ED24A4" w:rsidRPr="00ED24A4" w:rsidRDefault="00ED24A4" w:rsidP="00472331">
            <w:pPr>
              <w:spacing w:before="120" w:after="120"/>
              <w:rPr>
                <w:sz w:val="22"/>
                <w:szCs w:val="22"/>
              </w:rPr>
            </w:pPr>
            <w:r w:rsidRPr="00ED24A4">
              <w:rPr>
                <w:sz w:val="22"/>
                <w:szCs w:val="22"/>
              </w:rPr>
              <w:t>Univerzitet u Banjoj Luci</w:t>
            </w:r>
          </w:p>
        </w:tc>
        <w:tc>
          <w:tcPr>
            <w:tcW w:w="1508" w:type="dxa"/>
          </w:tcPr>
          <w:p w:rsidR="00ED24A4" w:rsidRPr="00ED24A4" w:rsidRDefault="00ED24A4" w:rsidP="0047233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БиХ</w:t>
            </w:r>
          </w:p>
        </w:tc>
        <w:tc>
          <w:tcPr>
            <w:tcW w:w="1435" w:type="dxa"/>
          </w:tcPr>
          <w:p w:rsidR="00ED24A4" w:rsidRPr="00ED24A4" w:rsidRDefault="00ED24A4" w:rsidP="0047233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заједнички пројекти</w:t>
            </w:r>
          </w:p>
        </w:tc>
      </w:tr>
      <w:tr w:rsidR="00ED24A4" w:rsidRPr="00ED24A4" w:rsidTr="00ED24A4">
        <w:tc>
          <w:tcPr>
            <w:tcW w:w="675" w:type="dxa"/>
          </w:tcPr>
          <w:p w:rsidR="00ED24A4" w:rsidRPr="00ED24A4" w:rsidRDefault="00ED24A4" w:rsidP="00ED24A4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</w:p>
        </w:tc>
        <w:tc>
          <w:tcPr>
            <w:tcW w:w="5670" w:type="dxa"/>
          </w:tcPr>
          <w:p w:rsidR="00ED24A4" w:rsidRPr="00ED24A4" w:rsidRDefault="00ED24A4" w:rsidP="00472331">
            <w:pPr>
              <w:spacing w:before="120" w:after="120"/>
              <w:rPr>
                <w:sz w:val="22"/>
                <w:szCs w:val="22"/>
              </w:rPr>
            </w:pPr>
            <w:r w:rsidRPr="00ED24A4">
              <w:rPr>
                <w:sz w:val="22"/>
                <w:szCs w:val="22"/>
              </w:rPr>
              <w:t>Technische Universitat Bergakademije Freiberg, Faculty of Geosciences, Geomechanics and Mining</w:t>
            </w:r>
          </w:p>
        </w:tc>
        <w:tc>
          <w:tcPr>
            <w:tcW w:w="1508" w:type="dxa"/>
          </w:tcPr>
          <w:p w:rsidR="00ED24A4" w:rsidRPr="00ED24A4" w:rsidRDefault="00ED24A4" w:rsidP="0047233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Немачка</w:t>
            </w:r>
          </w:p>
        </w:tc>
        <w:tc>
          <w:tcPr>
            <w:tcW w:w="1435" w:type="dxa"/>
          </w:tcPr>
          <w:p w:rsidR="00ED24A4" w:rsidRPr="00ED24A4" w:rsidRDefault="00ED24A4" w:rsidP="0047233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заједнички пројекти</w:t>
            </w:r>
          </w:p>
        </w:tc>
      </w:tr>
      <w:tr w:rsidR="00ED24A4" w:rsidRPr="00ED24A4" w:rsidTr="00ED24A4">
        <w:tc>
          <w:tcPr>
            <w:tcW w:w="675" w:type="dxa"/>
          </w:tcPr>
          <w:p w:rsidR="00ED24A4" w:rsidRPr="00ED24A4" w:rsidRDefault="00ED24A4" w:rsidP="00ED24A4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</w:p>
        </w:tc>
        <w:tc>
          <w:tcPr>
            <w:tcW w:w="5670" w:type="dxa"/>
          </w:tcPr>
          <w:p w:rsidR="00ED24A4" w:rsidRPr="00ED24A4" w:rsidRDefault="00ED24A4" w:rsidP="00472331">
            <w:pPr>
              <w:spacing w:before="120" w:after="120"/>
              <w:rPr>
                <w:sz w:val="22"/>
                <w:szCs w:val="22"/>
              </w:rPr>
            </w:pPr>
            <w:r w:rsidRPr="00ED24A4">
              <w:rPr>
                <w:sz w:val="22"/>
                <w:szCs w:val="22"/>
              </w:rPr>
              <w:t>Teoo "Institut geologiceskih nauk im.K.ISatbaev, Kazahstan</w:t>
            </w:r>
          </w:p>
        </w:tc>
        <w:tc>
          <w:tcPr>
            <w:tcW w:w="1508" w:type="dxa"/>
          </w:tcPr>
          <w:p w:rsidR="00ED24A4" w:rsidRPr="00ED24A4" w:rsidRDefault="00ED24A4" w:rsidP="0047233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Казахстан</w:t>
            </w:r>
          </w:p>
        </w:tc>
        <w:tc>
          <w:tcPr>
            <w:tcW w:w="1435" w:type="dxa"/>
          </w:tcPr>
          <w:p w:rsidR="00ED24A4" w:rsidRPr="00ED24A4" w:rsidRDefault="00ED24A4" w:rsidP="0047233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заједнички пројекти</w:t>
            </w:r>
          </w:p>
        </w:tc>
      </w:tr>
      <w:tr w:rsidR="00ED24A4" w:rsidRPr="00ED24A4" w:rsidTr="00ED24A4">
        <w:tc>
          <w:tcPr>
            <w:tcW w:w="675" w:type="dxa"/>
          </w:tcPr>
          <w:p w:rsidR="00ED24A4" w:rsidRPr="00ED24A4" w:rsidRDefault="00ED24A4" w:rsidP="00ED24A4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</w:p>
        </w:tc>
        <w:tc>
          <w:tcPr>
            <w:tcW w:w="5670" w:type="dxa"/>
          </w:tcPr>
          <w:p w:rsidR="00ED24A4" w:rsidRPr="00ED24A4" w:rsidRDefault="00ED24A4" w:rsidP="00ED24A4">
            <w:pPr>
              <w:spacing w:before="120" w:after="120"/>
              <w:rPr>
                <w:sz w:val="22"/>
                <w:szCs w:val="22"/>
              </w:rPr>
            </w:pPr>
            <w:r w:rsidRPr="00ED24A4">
              <w:rPr>
                <w:sz w:val="22"/>
                <w:szCs w:val="22"/>
              </w:rPr>
              <w:t>Aristotel University of Thessaloniki, Thessaloniki</w:t>
            </w:r>
          </w:p>
        </w:tc>
        <w:tc>
          <w:tcPr>
            <w:tcW w:w="1508" w:type="dxa"/>
          </w:tcPr>
          <w:p w:rsidR="00ED24A4" w:rsidRPr="00ED24A4" w:rsidRDefault="00ED24A4" w:rsidP="0047233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Грчка</w:t>
            </w:r>
          </w:p>
        </w:tc>
        <w:tc>
          <w:tcPr>
            <w:tcW w:w="1435" w:type="dxa"/>
          </w:tcPr>
          <w:p w:rsidR="00ED24A4" w:rsidRPr="00ED24A4" w:rsidRDefault="00ED24A4" w:rsidP="0047233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заједнички пројекти</w:t>
            </w:r>
          </w:p>
        </w:tc>
      </w:tr>
      <w:tr w:rsidR="00ED24A4" w:rsidRPr="00ED24A4" w:rsidTr="00ED24A4">
        <w:tc>
          <w:tcPr>
            <w:tcW w:w="675" w:type="dxa"/>
          </w:tcPr>
          <w:p w:rsidR="00ED24A4" w:rsidRPr="00ED24A4" w:rsidRDefault="00ED24A4" w:rsidP="00ED24A4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</w:p>
        </w:tc>
        <w:tc>
          <w:tcPr>
            <w:tcW w:w="5670" w:type="dxa"/>
          </w:tcPr>
          <w:p w:rsidR="00ED24A4" w:rsidRPr="00ED24A4" w:rsidRDefault="00ED24A4" w:rsidP="00472331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ICL-International Consortium on Landslides</w:t>
            </w:r>
          </w:p>
        </w:tc>
        <w:tc>
          <w:tcPr>
            <w:tcW w:w="1508" w:type="dxa"/>
          </w:tcPr>
          <w:p w:rsidR="00ED24A4" w:rsidRPr="00ED24A4" w:rsidRDefault="00ED24A4" w:rsidP="0047233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Јапан</w:t>
            </w:r>
          </w:p>
        </w:tc>
        <w:tc>
          <w:tcPr>
            <w:tcW w:w="1435" w:type="dxa"/>
          </w:tcPr>
          <w:p w:rsidR="00ED24A4" w:rsidRPr="00ED24A4" w:rsidRDefault="00ED24A4" w:rsidP="0047233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заједнички пројекти</w:t>
            </w:r>
          </w:p>
        </w:tc>
      </w:tr>
    </w:tbl>
    <w:p w:rsidR="00ED24A4" w:rsidRPr="00ED24A4" w:rsidRDefault="00ED24A4">
      <w:pPr>
        <w:rPr>
          <w:lang w:val="sr-Cyrl-RS"/>
        </w:rPr>
      </w:pPr>
      <w:bookmarkStart w:id="0" w:name="_GoBack"/>
      <w:bookmarkEnd w:id="0"/>
    </w:p>
    <w:sectPr w:rsidR="00ED24A4" w:rsidRPr="00ED2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6382"/>
    <w:multiLevelType w:val="hybridMultilevel"/>
    <w:tmpl w:val="58EA95A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9743D"/>
    <w:multiLevelType w:val="hybridMultilevel"/>
    <w:tmpl w:val="350C53C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B5D8E"/>
    <w:multiLevelType w:val="hybridMultilevel"/>
    <w:tmpl w:val="99A4C8A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4A4"/>
    <w:rsid w:val="001F3FAF"/>
    <w:rsid w:val="00BB0D1B"/>
    <w:rsid w:val="00ED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D2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D24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D2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D2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Biljana</cp:lastModifiedBy>
  <cp:revision>1</cp:revision>
  <dcterms:created xsi:type="dcterms:W3CDTF">2013-02-26T22:30:00Z</dcterms:created>
  <dcterms:modified xsi:type="dcterms:W3CDTF">2013-02-26T22:51:00Z</dcterms:modified>
</cp:coreProperties>
</file>